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61B07BB9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967BDD">
        <w:rPr>
          <w:rFonts w:ascii="Calibri Light" w:hAnsi="Calibri Light" w:cs="Calibri Light"/>
          <w:b/>
        </w:rPr>
        <w:t>8</w:t>
      </w:r>
      <w:r w:rsidR="00967BDD" w:rsidRPr="00967BDD">
        <w:rPr>
          <w:rFonts w:ascii="Calibri Light" w:hAnsi="Calibri Light" w:cs="Calibri Light"/>
          <w:b/>
          <w:vertAlign w:val="superscript"/>
        </w:rPr>
        <w:t>th</w:t>
      </w:r>
      <w:r w:rsidR="00967BDD">
        <w:rPr>
          <w:rFonts w:ascii="Calibri Light" w:hAnsi="Calibri Light" w:cs="Calibri Light"/>
          <w:b/>
        </w:rPr>
        <w:t xml:space="preserve"> SEPTEMBER 2025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41159AB1" w14:textId="77777777" w:rsidR="0051524C" w:rsidRDefault="0025649C" w:rsidP="00716271">
      <w:pPr>
        <w:ind w:left="1440" w:hanging="144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r w:rsidR="0030715C" w:rsidRPr="0030715C">
        <w:rPr>
          <w:rFonts w:ascii="Calibri Light" w:hAnsi="Calibri Light" w:cs="Calibri Light"/>
          <w:bCs/>
        </w:rPr>
        <w:t>Bainborrow, Mrs Bainborrow,</w:t>
      </w:r>
      <w:r w:rsidR="0030715C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Barling,</w:t>
      </w:r>
      <w:r w:rsidR="00DA7427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Bayston,</w:t>
      </w:r>
      <w:r w:rsidR="00DA7427">
        <w:rPr>
          <w:rFonts w:ascii="Calibri Light" w:hAnsi="Calibri Light" w:cs="Calibri Light"/>
          <w:b/>
        </w:rPr>
        <w:t xml:space="preserve"> </w:t>
      </w:r>
      <w:r w:rsidR="0051524C" w:rsidRPr="0051524C">
        <w:rPr>
          <w:rFonts w:ascii="Calibri Light" w:hAnsi="Calibri Light" w:cs="Calibri Light"/>
          <w:bCs/>
        </w:rPr>
        <w:t>Carcass,</w:t>
      </w:r>
      <w:r w:rsidR="0051524C">
        <w:rPr>
          <w:rFonts w:ascii="Calibri Light" w:hAnsi="Calibri Light" w:cs="Calibri Light"/>
          <w:b/>
        </w:rPr>
        <w:t xml:space="preserve"> </w:t>
      </w:r>
    </w:p>
    <w:p w14:paraId="1D74985A" w14:textId="1C887415" w:rsidR="007A37E5" w:rsidRDefault="0051524C" w:rsidP="002619D7">
      <w:pPr>
        <w:ind w:left="2415" w:firstLine="720"/>
        <w:rPr>
          <w:rFonts w:ascii="Calibri Light" w:hAnsi="Calibri Light" w:cs="Calibri Light"/>
        </w:rPr>
      </w:pPr>
      <w:r w:rsidRPr="0051524C">
        <w:rPr>
          <w:rFonts w:ascii="Calibri Light" w:hAnsi="Calibri Light" w:cs="Calibri Light"/>
          <w:bCs/>
        </w:rPr>
        <w:t>Forrester,</w:t>
      </w:r>
      <w:r>
        <w:rPr>
          <w:rFonts w:ascii="Calibri Light" w:hAnsi="Calibri Light" w:cs="Calibri Light"/>
          <w:b/>
        </w:rPr>
        <w:t xml:space="preserve"> </w:t>
      </w:r>
      <w:r w:rsidR="0025649C" w:rsidRPr="00117EB9">
        <w:rPr>
          <w:rFonts w:ascii="Calibri Light" w:hAnsi="Calibri Light" w:cs="Calibri Light"/>
          <w:bCs/>
        </w:rPr>
        <w:t>Gallagher</w:t>
      </w:r>
      <w:r w:rsidR="0025649C"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615609">
        <w:rPr>
          <w:rFonts w:ascii="Calibri Light" w:hAnsi="Calibri Light" w:cs="Calibri Light"/>
        </w:rPr>
        <w:t xml:space="preserve">Hurst, </w:t>
      </w:r>
    </w:p>
    <w:p w14:paraId="334D6F5F" w14:textId="3CE88D7A" w:rsidR="00CA45E4" w:rsidRPr="00117EB9" w:rsidRDefault="00E81E5D" w:rsidP="00CF4179">
      <w:pPr>
        <w:ind w:left="2415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Mrs Hopkins, </w:t>
      </w:r>
      <w:r w:rsidR="00F36176"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2619D7">
        <w:rPr>
          <w:rFonts w:ascii="Calibri Light" w:hAnsi="Calibri Light" w:cs="Calibri Light"/>
        </w:rPr>
        <w:t xml:space="preserve">Tennant, </w:t>
      </w:r>
      <w:r w:rsidR="00370348">
        <w:rPr>
          <w:rFonts w:ascii="Calibri Light" w:hAnsi="Calibri Light" w:cs="Calibri Light"/>
        </w:rPr>
        <w:t>Wi</w:t>
      </w:r>
      <w:r w:rsidR="0051524C">
        <w:rPr>
          <w:rFonts w:ascii="Calibri Light" w:hAnsi="Calibri Light" w:cs="Calibri Light"/>
        </w:rPr>
        <w:t>l</w:t>
      </w:r>
      <w:r w:rsidR="00370348">
        <w:rPr>
          <w:rFonts w:ascii="Calibri Light" w:hAnsi="Calibri Light" w:cs="Calibri Light"/>
        </w:rPr>
        <w:t>l</w:t>
      </w:r>
      <w:r w:rsidR="0051524C">
        <w:rPr>
          <w:rFonts w:ascii="Calibri Light" w:hAnsi="Calibri Light" w:cs="Calibri Light"/>
        </w:rPr>
        <w:t>iams</w:t>
      </w:r>
      <w:r w:rsidR="004E51F6">
        <w:rPr>
          <w:rFonts w:ascii="Calibri Light" w:hAnsi="Calibri Light" w:cs="Calibri Light"/>
        </w:rPr>
        <w:t>, Wilson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74CD4E25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1C7E83" w:rsidRPr="00117EB9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3C73EB21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 </w:t>
      </w:r>
      <w:r w:rsidR="004E51F6">
        <w:rPr>
          <w:rFonts w:ascii="Calibri Light" w:hAnsi="Calibri Light" w:cs="Calibri Light"/>
        </w:rPr>
        <w:t>Sanders who was attending a meeting at North Kesteven.</w:t>
      </w:r>
    </w:p>
    <w:p w14:paraId="63BC6079" w14:textId="24438194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282BC7">
        <w:rPr>
          <w:rFonts w:ascii="Calibri Light" w:hAnsi="Calibri Light" w:cs="Calibri Light"/>
        </w:rPr>
        <w:t>Bayston</w:t>
      </w:r>
      <w:r w:rsidRPr="00117EB9">
        <w:rPr>
          <w:rFonts w:ascii="Calibri Light" w:hAnsi="Calibri Light" w:cs="Calibri Light"/>
        </w:rPr>
        <w:t xml:space="preserve"> and seconded by Cllr </w:t>
      </w:r>
      <w:r w:rsidR="00282BC7">
        <w:rPr>
          <w:rFonts w:ascii="Calibri Light" w:hAnsi="Calibri Light" w:cs="Calibri Light"/>
        </w:rPr>
        <w:t>Richardson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7F3F559D" w:rsidR="0096647D" w:rsidRPr="00117EB9" w:rsidRDefault="00282BC7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564EC87E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005BE1">
        <w:rPr>
          <w:rFonts w:ascii="Calibri Light" w:hAnsi="Calibri Light" w:cs="Calibri Light"/>
        </w:rPr>
        <w:t>14</w:t>
      </w:r>
      <w:r w:rsidR="00E701C3" w:rsidRPr="00E701C3">
        <w:rPr>
          <w:rFonts w:ascii="Calibri Light" w:hAnsi="Calibri Light" w:cs="Calibri Light"/>
          <w:vertAlign w:val="superscript"/>
        </w:rPr>
        <w:t>th</w:t>
      </w:r>
      <w:r w:rsidR="00E701C3">
        <w:rPr>
          <w:rFonts w:ascii="Calibri Light" w:hAnsi="Calibri Light" w:cs="Calibri Light"/>
        </w:rPr>
        <w:t xml:space="preserve"> </w:t>
      </w:r>
      <w:r w:rsidR="00045D06">
        <w:rPr>
          <w:rFonts w:ascii="Calibri Light" w:hAnsi="Calibri Light" w:cs="Calibri Light"/>
        </w:rPr>
        <w:t>Ju</w:t>
      </w:r>
      <w:r w:rsidR="00005BE1">
        <w:rPr>
          <w:rFonts w:ascii="Calibri Light" w:hAnsi="Calibri Light" w:cs="Calibri Light"/>
        </w:rPr>
        <w:t>ly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E701C3">
        <w:rPr>
          <w:rFonts w:ascii="Calibri Light" w:hAnsi="Calibri Light" w:cs="Calibri Light"/>
        </w:rPr>
        <w:t>5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03E199C5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CF4179">
        <w:rPr>
          <w:rFonts w:ascii="Calibri Light" w:hAnsi="Calibri Light" w:cs="Calibri Light"/>
        </w:rPr>
        <w:t>Barling</w:t>
      </w:r>
      <w:r w:rsidR="000852FF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045D06">
        <w:rPr>
          <w:rFonts w:ascii="Calibri Light" w:hAnsi="Calibri Light" w:cs="Calibri Light"/>
        </w:rPr>
        <w:t>Hurst</w:t>
      </w:r>
      <w:r w:rsidR="00CF417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that the minutes of </w:t>
      </w:r>
      <w:r w:rsidR="00005BE1">
        <w:rPr>
          <w:rFonts w:ascii="Calibri Light" w:hAnsi="Calibri Light" w:cs="Calibri Light"/>
        </w:rPr>
        <w:t>14</w:t>
      </w:r>
      <w:r w:rsidR="00B42F72" w:rsidRPr="00117EB9">
        <w:rPr>
          <w:rFonts w:ascii="Calibri Light" w:hAnsi="Calibri Light" w:cs="Calibri Light"/>
          <w:vertAlign w:val="superscript"/>
        </w:rPr>
        <w:t>th</w:t>
      </w:r>
      <w:r w:rsidR="00B42F72" w:rsidRPr="00117EB9">
        <w:rPr>
          <w:rFonts w:ascii="Calibri Light" w:hAnsi="Calibri Light" w:cs="Calibri Light"/>
        </w:rPr>
        <w:t xml:space="preserve"> </w:t>
      </w:r>
      <w:r w:rsidR="00045D06">
        <w:rPr>
          <w:rFonts w:ascii="Calibri Light" w:hAnsi="Calibri Light" w:cs="Calibri Light"/>
        </w:rPr>
        <w:t>Ju</w:t>
      </w:r>
      <w:r w:rsidR="00005BE1">
        <w:rPr>
          <w:rFonts w:ascii="Calibri Light" w:hAnsi="Calibri Light" w:cs="Calibri Light"/>
        </w:rPr>
        <w:t>ly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1A9D7954" w:rsidR="004578F4" w:rsidRPr="00117EB9" w:rsidRDefault="00005BE1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2C2375">
        <w:rPr>
          <w:rFonts w:ascii="Calibri Light" w:hAnsi="Calibri Light" w:cs="Calibri Light"/>
        </w:rPr>
        <w:t>2</w:t>
      </w:r>
      <w:r w:rsidR="00F049A7" w:rsidRPr="00117EB9">
        <w:rPr>
          <w:rFonts w:ascii="Calibri Light" w:hAnsi="Calibri Light" w:cs="Calibri Light"/>
        </w:rPr>
        <w:t xml:space="preserve"> Agreed, </w:t>
      </w:r>
      <w:r w:rsidR="002C2375">
        <w:rPr>
          <w:rFonts w:ascii="Calibri Light" w:hAnsi="Calibri Light" w:cs="Calibri Light"/>
        </w:rPr>
        <w:t>2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79FC3B9E" w:rsidR="009B7359" w:rsidRPr="00117EB9" w:rsidRDefault="00C85C02" w:rsidP="0089041D">
      <w:pPr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0C606E6E" w:rsidR="0025649C" w:rsidRPr="00117EB9" w:rsidRDefault="008904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a</w:t>
      </w:r>
      <w:r w:rsidR="001B2FE7" w:rsidRPr="00117EB9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53A88D4E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89060D">
        <w:rPr>
          <w:rFonts w:ascii="Calibri Light" w:hAnsi="Calibri Light" w:cs="Calibri Light"/>
        </w:rPr>
        <w:t>B</w:t>
      </w:r>
      <w:r w:rsidR="007A37E5">
        <w:rPr>
          <w:rFonts w:ascii="Calibri Light" w:hAnsi="Calibri Light" w:cs="Calibri Light"/>
        </w:rPr>
        <w:t>arling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0D7E13">
        <w:rPr>
          <w:rFonts w:ascii="Calibri Light" w:hAnsi="Calibri Light" w:cs="Calibri Light"/>
        </w:rPr>
        <w:t>Gallagher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69C4467" w:rsidR="0025649C" w:rsidRPr="00117EB9" w:rsidRDefault="008904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3469A0C9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140BC8">
        <w:rPr>
          <w:rFonts w:ascii="Calibri Light" w:hAnsi="Calibri Light" w:cs="Calibri Light"/>
        </w:rPr>
        <w:t>Barling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140BC8">
        <w:rPr>
          <w:rFonts w:ascii="Calibri Light" w:hAnsi="Calibri Light" w:cs="Calibri Light"/>
        </w:rPr>
        <w:t xml:space="preserve"> </w:t>
      </w:r>
      <w:r w:rsidR="00007481">
        <w:rPr>
          <w:rFonts w:ascii="Calibri Light" w:hAnsi="Calibri Light" w:cs="Calibri Light"/>
        </w:rPr>
        <w:t>Hurst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463D9A21" w:rsidR="0025649C" w:rsidRDefault="00140BC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 w:rsidR="002D2970">
        <w:rPr>
          <w:rFonts w:ascii="Calibri Light" w:hAnsi="Calibri Light" w:cs="Calibri Light"/>
        </w:rPr>
        <w:t>.</w:t>
      </w:r>
      <w:r w:rsidR="0025649C" w:rsidRPr="00117EB9">
        <w:rPr>
          <w:rFonts w:ascii="Calibri Light" w:hAnsi="Calibri Light" w:cs="Calibri Light"/>
        </w:rPr>
        <w:t xml:space="preserve"> Carried.</w:t>
      </w: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3F09C5C0" w:rsidR="009B06BF" w:rsidRDefault="007C0C5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437EA35B" w14:textId="18C4B640" w:rsidR="00777D54" w:rsidRDefault="005816CB" w:rsidP="002C2375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informed that </w:t>
      </w:r>
      <w:r w:rsidR="00B70721">
        <w:rPr>
          <w:rFonts w:ascii="Calibri Light" w:hAnsi="Calibri Light" w:cs="Calibri Light"/>
          <w:bCs/>
        </w:rPr>
        <w:t xml:space="preserve">nominations were </w:t>
      </w:r>
      <w:r w:rsidR="00845E38">
        <w:rPr>
          <w:rFonts w:ascii="Calibri Light" w:hAnsi="Calibri Light" w:cs="Calibri Light"/>
          <w:bCs/>
        </w:rPr>
        <w:t xml:space="preserve">open for the </w:t>
      </w:r>
      <w:r w:rsidR="004403D7">
        <w:rPr>
          <w:rFonts w:ascii="Calibri Light" w:hAnsi="Calibri Light" w:cs="Calibri Light"/>
          <w:bCs/>
        </w:rPr>
        <w:t>NK Community Champion Awards</w:t>
      </w:r>
      <w:r w:rsidR="00845E38">
        <w:rPr>
          <w:rFonts w:ascii="Calibri Light" w:hAnsi="Calibri Light" w:cs="Calibri Light"/>
          <w:bCs/>
        </w:rPr>
        <w:t>, closing date 16</w:t>
      </w:r>
      <w:r w:rsidR="00845E38" w:rsidRPr="00845E38">
        <w:rPr>
          <w:rFonts w:ascii="Calibri Light" w:hAnsi="Calibri Light" w:cs="Calibri Light"/>
          <w:bCs/>
          <w:vertAlign w:val="superscript"/>
        </w:rPr>
        <w:t>th</w:t>
      </w:r>
      <w:r w:rsidR="00845E38">
        <w:rPr>
          <w:rFonts w:ascii="Calibri Light" w:hAnsi="Calibri Light" w:cs="Calibri Light"/>
          <w:bCs/>
        </w:rPr>
        <w:t xml:space="preserve"> September 2025.</w:t>
      </w:r>
    </w:p>
    <w:p w14:paraId="3B6AAA8B" w14:textId="4DEB94EB" w:rsidR="00845E38" w:rsidRDefault="00845E38" w:rsidP="002C2375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</w:t>
      </w:r>
      <w:r w:rsidR="001B4EA4">
        <w:rPr>
          <w:rFonts w:ascii="Calibri Light" w:hAnsi="Calibri Light" w:cs="Calibri Light"/>
          <w:bCs/>
        </w:rPr>
        <w:t xml:space="preserve"> </w:t>
      </w:r>
      <w:r w:rsidR="006C3213">
        <w:rPr>
          <w:rFonts w:ascii="Calibri Light" w:hAnsi="Calibri Light" w:cs="Calibri Light"/>
          <w:bCs/>
        </w:rPr>
        <w:t xml:space="preserve">new list of </w:t>
      </w:r>
      <w:r w:rsidR="001B4EA4">
        <w:rPr>
          <w:rFonts w:ascii="Calibri Light" w:hAnsi="Calibri Light" w:cs="Calibri Light"/>
          <w:bCs/>
        </w:rPr>
        <w:t>LALC tr</w:t>
      </w:r>
      <w:r w:rsidR="006C3213">
        <w:rPr>
          <w:rFonts w:ascii="Calibri Light" w:hAnsi="Calibri Light" w:cs="Calibri Light"/>
          <w:bCs/>
        </w:rPr>
        <w:t>aining courses has been received, the Clerk will email it to all the Councillors.</w:t>
      </w:r>
    </w:p>
    <w:p w14:paraId="249FA68A" w14:textId="5FCC1661" w:rsidR="006C3213" w:rsidRDefault="00536154" w:rsidP="002C2375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>The next NK Parish &amp; Town Council Forum will be held on Thursday 6</w:t>
      </w:r>
      <w:r w:rsidRPr="00536154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November 25</w:t>
      </w:r>
      <w:r w:rsidR="00AF3157">
        <w:rPr>
          <w:rFonts w:ascii="Calibri Light" w:hAnsi="Calibri Light" w:cs="Calibri Light"/>
          <w:bCs/>
        </w:rPr>
        <w:t>,</w:t>
      </w:r>
      <w:r>
        <w:rPr>
          <w:rFonts w:ascii="Calibri Light" w:hAnsi="Calibri Light" w:cs="Calibri Light"/>
          <w:bCs/>
        </w:rPr>
        <w:t xml:space="preserve"> 10</w:t>
      </w:r>
      <w:r w:rsidR="00AF3157">
        <w:rPr>
          <w:rFonts w:ascii="Calibri Light" w:hAnsi="Calibri Light" w:cs="Calibri Light"/>
          <w:bCs/>
        </w:rPr>
        <w:t>am to 12pm, in the civic suite</w:t>
      </w:r>
      <w:r w:rsidR="001F69DD">
        <w:rPr>
          <w:rFonts w:ascii="Calibri Light" w:hAnsi="Calibri Light" w:cs="Calibri Light"/>
          <w:bCs/>
        </w:rPr>
        <w:t>, in the NK offices, Sleaford.</w:t>
      </w:r>
    </w:p>
    <w:p w14:paraId="56D8F844" w14:textId="26164D8F" w:rsidR="001F69DD" w:rsidRDefault="009075FC" w:rsidP="002C2375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NK were offering free fruit trees for communities, the deadline was today, 8</w:t>
      </w:r>
      <w:r w:rsidRPr="009075FC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September, so the Clerk has applied for some to go on Sidney Hall Field.</w:t>
      </w:r>
    </w:p>
    <w:p w14:paraId="508F12D0" w14:textId="64025FE5" w:rsidR="00D5608E" w:rsidRDefault="00D5608E" w:rsidP="002C2375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Christmas Dinner, last year we spoke about putting on a Christmas dinner for anyone in the village who was alone at Christmas.  An individual or couple</w:t>
      </w:r>
      <w:r w:rsidR="00F45753">
        <w:rPr>
          <w:rFonts w:ascii="Calibri Light" w:hAnsi="Calibri Light" w:cs="Calibri Light"/>
          <w:bCs/>
        </w:rPr>
        <w:t>.  We will be putting it on this year at the Hub,</w:t>
      </w:r>
      <w:r w:rsidR="00CA038B">
        <w:rPr>
          <w:rFonts w:ascii="Calibri Light" w:hAnsi="Calibri Light" w:cs="Calibri Light"/>
          <w:bCs/>
        </w:rPr>
        <w:t xml:space="preserve"> people will have to </w:t>
      </w:r>
      <w:r w:rsidR="00C02E1D">
        <w:rPr>
          <w:rFonts w:ascii="Calibri Light" w:hAnsi="Calibri Light" w:cs="Calibri Light"/>
          <w:bCs/>
        </w:rPr>
        <w:t>book,</w:t>
      </w:r>
      <w:r w:rsidR="00CA038B">
        <w:rPr>
          <w:rFonts w:ascii="Calibri Light" w:hAnsi="Calibri Light" w:cs="Calibri Light"/>
          <w:bCs/>
        </w:rPr>
        <w:t xml:space="preserve"> and</w:t>
      </w:r>
      <w:r w:rsidR="00F45753">
        <w:rPr>
          <w:rFonts w:ascii="Calibri Light" w:hAnsi="Calibri Light" w:cs="Calibri Light"/>
          <w:bCs/>
        </w:rPr>
        <w:t xml:space="preserve"> </w:t>
      </w:r>
      <w:r w:rsidR="0025782E">
        <w:rPr>
          <w:rFonts w:ascii="Calibri Light" w:hAnsi="Calibri Light" w:cs="Calibri Light"/>
          <w:bCs/>
        </w:rPr>
        <w:t>it will be on a first come first serve basis</w:t>
      </w:r>
      <w:r w:rsidR="00CA038B">
        <w:rPr>
          <w:rFonts w:ascii="Calibri Light" w:hAnsi="Calibri Light" w:cs="Calibri Light"/>
          <w:bCs/>
        </w:rPr>
        <w:t>.</w:t>
      </w:r>
    </w:p>
    <w:p w14:paraId="15B905FE" w14:textId="77777777" w:rsidR="00370348" w:rsidRPr="00117EB9" w:rsidRDefault="0037034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54A2FD6D" w:rsidR="00ED6A7B" w:rsidRDefault="007C0C5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24CAFE48" w14:textId="20BFB5FE" w:rsidR="00443269" w:rsidRDefault="00D52D43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Gallagher </w:t>
      </w:r>
      <w:r w:rsidR="0020343C">
        <w:rPr>
          <w:rFonts w:ascii="Calibri Light" w:hAnsi="Calibri Light" w:cs="Calibri Light"/>
        </w:rPr>
        <w:t xml:space="preserve">asked about agenda item 5, </w:t>
      </w:r>
      <w:r w:rsidR="009C506D">
        <w:rPr>
          <w:rFonts w:ascii="Calibri Light" w:hAnsi="Calibri Light" w:cs="Calibri Light"/>
        </w:rPr>
        <w:t xml:space="preserve">the gates into the playgrounds.  </w:t>
      </w:r>
    </w:p>
    <w:p w14:paraId="52CEC799" w14:textId="334BB9E1" w:rsidR="009C506D" w:rsidRDefault="009C506D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Clerk informed that all three gates had been fenced off.</w:t>
      </w:r>
    </w:p>
    <w:p w14:paraId="1AAB2149" w14:textId="77777777" w:rsidR="009C506D" w:rsidRDefault="009C506D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5B142F8D" w14:textId="00D70AF3" w:rsidR="009C506D" w:rsidRDefault="009C506D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Gallagher asked about agenda item </w:t>
      </w:r>
      <w:r w:rsidR="00CA0FD1">
        <w:rPr>
          <w:rFonts w:ascii="Calibri Light" w:hAnsi="Calibri Light" w:cs="Calibri Light"/>
        </w:rPr>
        <w:t>9</w:t>
      </w:r>
      <w:r w:rsidR="00EB0FF0">
        <w:rPr>
          <w:rFonts w:ascii="Calibri Light" w:hAnsi="Calibri Light" w:cs="Calibri Light"/>
        </w:rPr>
        <w:t>(</w:t>
      </w:r>
      <w:r w:rsidR="00BB7F23">
        <w:rPr>
          <w:rFonts w:ascii="Calibri Light" w:hAnsi="Calibri Light" w:cs="Calibri Light"/>
        </w:rPr>
        <w:t>i), had the barrier been installed.</w:t>
      </w:r>
    </w:p>
    <w:p w14:paraId="25B675BD" w14:textId="5D4DA63D" w:rsidR="00BB7F23" w:rsidRPr="00117EB9" w:rsidRDefault="00BB7F23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Clerk informed that it had.</w:t>
      </w:r>
    </w:p>
    <w:p w14:paraId="68340DCF" w14:textId="77777777" w:rsidR="00F22342" w:rsidRPr="00117EB9" w:rsidRDefault="00F22342" w:rsidP="00F22342">
      <w:pPr>
        <w:pStyle w:val="Header"/>
        <w:rPr>
          <w:rFonts w:ascii="Calibri Light" w:hAnsi="Calibri Light" w:cs="Calibri Light"/>
        </w:rPr>
      </w:pPr>
    </w:p>
    <w:p w14:paraId="6F17E35C" w14:textId="77777777" w:rsidR="005B5352" w:rsidRPr="002316D4" w:rsidRDefault="00C54D80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  <w:b/>
        </w:rPr>
      </w:pPr>
      <w:r w:rsidRPr="00117EB9">
        <w:rPr>
          <w:rFonts w:ascii="Calibri Light" w:hAnsi="Calibri Light" w:cs="Calibri Light"/>
          <w:b/>
          <w:bCs/>
        </w:rPr>
        <w:t>7</w:t>
      </w:r>
      <w:r w:rsidR="008B59C4" w:rsidRPr="00117EB9">
        <w:rPr>
          <w:rFonts w:ascii="Calibri Light" w:hAnsi="Calibri Light" w:cs="Calibri Light"/>
          <w:b/>
          <w:bCs/>
        </w:rPr>
        <w:t xml:space="preserve">. </w:t>
      </w:r>
      <w:r w:rsidR="008373FC">
        <w:rPr>
          <w:rFonts w:ascii="Calibri Light" w:hAnsi="Calibri Light" w:cs="Calibri Light"/>
          <w:b/>
          <w:bCs/>
        </w:rPr>
        <w:t xml:space="preserve">  </w:t>
      </w:r>
      <w:r w:rsidR="005B5352" w:rsidRPr="002316D4">
        <w:rPr>
          <w:rFonts w:asciiTheme="minorHAnsi" w:hAnsiTheme="minorHAnsi" w:cstheme="minorHAnsi"/>
          <w:b/>
        </w:rPr>
        <w:t xml:space="preserve">Re-adopt the orders / regulations / Terms of Reference:  </w:t>
      </w:r>
      <w:r w:rsidR="005B5352" w:rsidRPr="002316D4">
        <w:rPr>
          <w:rFonts w:asciiTheme="minorHAnsi" w:hAnsiTheme="minorHAnsi" w:cstheme="minorHAnsi"/>
        </w:rPr>
        <w:t>you should already have copies of these, however if you do not and require a copy before the meeting please contact me.</w:t>
      </w:r>
    </w:p>
    <w:p w14:paraId="027A2AAD" w14:textId="7F740B8A" w:rsidR="005B5352" w:rsidRDefault="001E29B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  </w:t>
      </w:r>
      <w:r w:rsidR="002C2375">
        <w:rPr>
          <w:rFonts w:asciiTheme="minorHAnsi" w:hAnsiTheme="minorHAnsi" w:cstheme="minorHAnsi"/>
        </w:rPr>
        <w:t>Planning Committee</w:t>
      </w:r>
      <w:r w:rsidR="005B5352" w:rsidRPr="002316D4">
        <w:rPr>
          <w:rFonts w:asciiTheme="minorHAnsi" w:hAnsiTheme="minorHAnsi" w:cstheme="minorHAnsi"/>
        </w:rPr>
        <w:t xml:space="preserve"> </w:t>
      </w:r>
      <w:r w:rsidR="005B5352" w:rsidRPr="002316D4">
        <w:rPr>
          <w:rFonts w:asciiTheme="minorHAnsi" w:hAnsiTheme="minorHAnsi" w:cstheme="minorHAnsi"/>
        </w:rPr>
        <w:tab/>
        <w:t xml:space="preserve"> </w:t>
      </w:r>
      <w:r w:rsidR="005B5352" w:rsidRPr="002316D4">
        <w:rPr>
          <w:rFonts w:asciiTheme="minorHAnsi" w:hAnsiTheme="minorHAnsi" w:cstheme="minorHAnsi"/>
        </w:rPr>
        <w:tab/>
      </w:r>
      <w:r w:rsidR="00650E3A">
        <w:rPr>
          <w:rFonts w:asciiTheme="minorHAnsi" w:hAnsiTheme="minorHAnsi" w:cstheme="minorHAnsi"/>
        </w:rPr>
        <w:tab/>
      </w:r>
      <w:r w:rsidR="005B5352" w:rsidRPr="002316D4">
        <w:rPr>
          <w:rFonts w:asciiTheme="minorHAnsi" w:hAnsiTheme="minorHAnsi" w:cstheme="minorHAnsi"/>
        </w:rPr>
        <w:t>(re-adopted</w:t>
      </w:r>
      <w:r w:rsidR="002C2375">
        <w:rPr>
          <w:rFonts w:asciiTheme="minorHAnsi" w:hAnsiTheme="minorHAnsi" w:cstheme="minorHAnsi"/>
        </w:rPr>
        <w:t xml:space="preserve"> Sep</w:t>
      </w:r>
      <w:r w:rsidR="005B5352" w:rsidRPr="002316D4">
        <w:rPr>
          <w:rFonts w:asciiTheme="minorHAnsi" w:hAnsiTheme="minorHAnsi" w:cstheme="minorHAnsi"/>
        </w:rPr>
        <w:t xml:space="preserve"> 202</w:t>
      </w:r>
      <w:r w:rsidR="00DC4EC8">
        <w:rPr>
          <w:rFonts w:asciiTheme="minorHAnsi" w:hAnsiTheme="minorHAnsi" w:cstheme="minorHAnsi"/>
        </w:rPr>
        <w:t>4</w:t>
      </w:r>
      <w:r w:rsidR="005B5352" w:rsidRPr="002316D4">
        <w:rPr>
          <w:rFonts w:asciiTheme="minorHAnsi" w:hAnsiTheme="minorHAnsi" w:cstheme="minorHAnsi"/>
        </w:rPr>
        <w:t>)</w:t>
      </w:r>
    </w:p>
    <w:p w14:paraId="52C1B42C" w14:textId="75D60C44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BD102F">
        <w:rPr>
          <w:rFonts w:asciiTheme="minorHAnsi" w:hAnsiTheme="minorHAnsi" w:cstheme="minorHAnsi"/>
        </w:rPr>
        <w:t>Gallagher</w:t>
      </w:r>
      <w:r>
        <w:rPr>
          <w:rFonts w:asciiTheme="minorHAnsi" w:hAnsiTheme="minorHAnsi" w:cstheme="minorHAnsi"/>
        </w:rPr>
        <w:t xml:space="preserve"> and seconded by Cllr </w:t>
      </w:r>
      <w:r w:rsidR="00BD102F">
        <w:rPr>
          <w:rFonts w:asciiTheme="minorHAnsi" w:hAnsiTheme="minorHAnsi" w:cstheme="minorHAnsi"/>
        </w:rPr>
        <w:t>Barling</w:t>
      </w:r>
      <w:r>
        <w:rPr>
          <w:rFonts w:asciiTheme="minorHAnsi" w:hAnsiTheme="minorHAnsi" w:cstheme="minorHAnsi"/>
        </w:rPr>
        <w:t xml:space="preserve"> that they re-adopted the orders.</w:t>
      </w:r>
    </w:p>
    <w:p w14:paraId="6C29CB68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455B1858" w14:textId="77777777" w:rsidR="001576A8" w:rsidRPr="002316D4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23C3E014" w14:textId="5ADF958A" w:rsidR="005B5352" w:rsidRDefault="001E29B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  </w:t>
      </w:r>
      <w:r w:rsidR="002C2375">
        <w:rPr>
          <w:rFonts w:asciiTheme="minorHAnsi" w:hAnsiTheme="minorHAnsi" w:cstheme="minorHAnsi"/>
        </w:rPr>
        <w:t>Finance Committee</w:t>
      </w:r>
      <w:r w:rsidR="005B5352" w:rsidRPr="002316D4">
        <w:rPr>
          <w:rFonts w:asciiTheme="minorHAnsi" w:hAnsiTheme="minorHAnsi" w:cstheme="minorHAnsi"/>
        </w:rPr>
        <w:tab/>
      </w:r>
      <w:r w:rsidR="005B5352" w:rsidRPr="002316D4">
        <w:rPr>
          <w:rFonts w:asciiTheme="minorHAnsi" w:hAnsiTheme="minorHAnsi" w:cstheme="minorHAnsi"/>
        </w:rPr>
        <w:tab/>
        <w:t xml:space="preserve">(re-adopted </w:t>
      </w:r>
      <w:r w:rsidR="002C2375">
        <w:rPr>
          <w:rFonts w:asciiTheme="minorHAnsi" w:hAnsiTheme="minorHAnsi" w:cstheme="minorHAnsi"/>
        </w:rPr>
        <w:t>Sep</w:t>
      </w:r>
      <w:r w:rsidR="005B5352" w:rsidRPr="002316D4">
        <w:rPr>
          <w:rFonts w:asciiTheme="minorHAnsi" w:hAnsiTheme="minorHAnsi" w:cstheme="minorHAnsi"/>
        </w:rPr>
        <w:t xml:space="preserve"> 202</w:t>
      </w:r>
      <w:r w:rsidR="00DC4EC8">
        <w:rPr>
          <w:rFonts w:asciiTheme="minorHAnsi" w:hAnsiTheme="minorHAnsi" w:cstheme="minorHAnsi"/>
        </w:rPr>
        <w:t>4</w:t>
      </w:r>
      <w:r w:rsidR="005B5352" w:rsidRPr="002316D4">
        <w:rPr>
          <w:rFonts w:asciiTheme="minorHAnsi" w:hAnsiTheme="minorHAnsi" w:cstheme="minorHAnsi"/>
        </w:rPr>
        <w:t>)</w:t>
      </w:r>
    </w:p>
    <w:p w14:paraId="032F8F68" w14:textId="6F7056DD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22449E">
        <w:rPr>
          <w:rFonts w:asciiTheme="minorHAnsi" w:hAnsiTheme="minorHAnsi" w:cstheme="minorHAnsi"/>
        </w:rPr>
        <w:t xml:space="preserve">Barling </w:t>
      </w:r>
      <w:r>
        <w:rPr>
          <w:rFonts w:asciiTheme="minorHAnsi" w:hAnsiTheme="minorHAnsi" w:cstheme="minorHAnsi"/>
        </w:rPr>
        <w:t xml:space="preserve">and seconded by Cllr </w:t>
      </w:r>
      <w:r w:rsidR="00D6747A">
        <w:rPr>
          <w:rFonts w:asciiTheme="minorHAnsi" w:hAnsiTheme="minorHAnsi" w:cstheme="minorHAnsi"/>
        </w:rPr>
        <w:t>Mr</w:t>
      </w:r>
      <w:r w:rsidR="00A847E8">
        <w:rPr>
          <w:rFonts w:asciiTheme="minorHAnsi" w:hAnsiTheme="minorHAnsi" w:cstheme="minorHAnsi"/>
        </w:rPr>
        <w:t>s</w:t>
      </w:r>
      <w:r w:rsidR="00D6747A">
        <w:rPr>
          <w:rFonts w:asciiTheme="minorHAnsi" w:hAnsiTheme="minorHAnsi" w:cstheme="minorHAnsi"/>
        </w:rPr>
        <w:t xml:space="preserve"> Hopkins</w:t>
      </w:r>
      <w:r w:rsidR="007C5D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that they re-adopted the orders.</w:t>
      </w:r>
    </w:p>
    <w:p w14:paraId="529D3D9B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5553995E" w14:textId="77777777" w:rsidR="001576A8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2C781FB5" w14:textId="56C43319" w:rsidR="005B5352" w:rsidRDefault="00650E3A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 </w:t>
      </w:r>
      <w:r w:rsidR="0049758C">
        <w:rPr>
          <w:rFonts w:asciiTheme="minorHAnsi" w:hAnsiTheme="minorHAnsi" w:cstheme="minorHAnsi"/>
        </w:rPr>
        <w:t>Risk Assessment</w:t>
      </w:r>
      <w:r w:rsidR="005B53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B535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re-</w:t>
      </w:r>
      <w:r w:rsidR="005B5352">
        <w:rPr>
          <w:rFonts w:asciiTheme="minorHAnsi" w:hAnsiTheme="minorHAnsi" w:cstheme="minorHAnsi"/>
        </w:rPr>
        <w:t xml:space="preserve">adopted </w:t>
      </w:r>
      <w:r w:rsidR="0049758C">
        <w:rPr>
          <w:rFonts w:asciiTheme="minorHAnsi" w:hAnsiTheme="minorHAnsi" w:cstheme="minorHAnsi"/>
        </w:rPr>
        <w:t xml:space="preserve">Sep </w:t>
      </w:r>
      <w:r w:rsidR="005B5352">
        <w:rPr>
          <w:rFonts w:asciiTheme="minorHAnsi" w:hAnsiTheme="minorHAnsi" w:cstheme="minorHAnsi"/>
        </w:rPr>
        <w:t>202</w:t>
      </w:r>
      <w:r w:rsidR="00DC4EC8">
        <w:rPr>
          <w:rFonts w:asciiTheme="minorHAnsi" w:hAnsiTheme="minorHAnsi" w:cstheme="minorHAnsi"/>
        </w:rPr>
        <w:t>4</w:t>
      </w:r>
      <w:r w:rsidR="005B5352">
        <w:rPr>
          <w:rFonts w:asciiTheme="minorHAnsi" w:hAnsiTheme="minorHAnsi" w:cstheme="minorHAnsi"/>
        </w:rPr>
        <w:t>)</w:t>
      </w:r>
    </w:p>
    <w:p w14:paraId="055DF42A" w14:textId="4142000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D6747A">
        <w:rPr>
          <w:rFonts w:asciiTheme="minorHAnsi" w:hAnsiTheme="minorHAnsi" w:cstheme="minorHAnsi"/>
        </w:rPr>
        <w:t>Mrs Hopkins</w:t>
      </w:r>
      <w:r>
        <w:rPr>
          <w:rFonts w:asciiTheme="minorHAnsi" w:hAnsiTheme="minorHAnsi" w:cstheme="minorHAnsi"/>
        </w:rPr>
        <w:t xml:space="preserve"> and seconded by Cllr </w:t>
      </w:r>
      <w:r w:rsidR="006C38DA">
        <w:rPr>
          <w:rFonts w:asciiTheme="minorHAnsi" w:hAnsiTheme="minorHAnsi" w:cstheme="minorHAnsi"/>
        </w:rPr>
        <w:t>Hurst that</w:t>
      </w:r>
      <w:r>
        <w:rPr>
          <w:rFonts w:asciiTheme="minorHAnsi" w:hAnsiTheme="minorHAnsi" w:cstheme="minorHAnsi"/>
        </w:rPr>
        <w:t xml:space="preserve"> they re-adopted the orders.</w:t>
      </w:r>
    </w:p>
    <w:p w14:paraId="006C9075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34FD61BD" w14:textId="20BB9170" w:rsidR="00370348" w:rsidRPr="00117EB9" w:rsidRDefault="00370348" w:rsidP="005B535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4672717D" w14:textId="35AB8E7E" w:rsidR="00EB33B8" w:rsidRDefault="00C54D80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  <w:bCs/>
        </w:rPr>
      </w:pPr>
      <w:r w:rsidRPr="00117EB9">
        <w:rPr>
          <w:rFonts w:ascii="Calibri Light" w:hAnsi="Calibri Light" w:cs="Calibri Light"/>
          <w:b/>
          <w:bCs/>
        </w:rPr>
        <w:t>8</w:t>
      </w:r>
      <w:r w:rsidR="008B59C4" w:rsidRPr="00117EB9">
        <w:rPr>
          <w:rFonts w:ascii="Calibri Light" w:hAnsi="Calibri Light" w:cs="Calibri Light"/>
          <w:b/>
          <w:bCs/>
        </w:rPr>
        <w:t>.</w:t>
      </w:r>
      <w:r w:rsidR="005642EE" w:rsidRPr="00117EB9">
        <w:rPr>
          <w:rFonts w:ascii="Calibri Light" w:hAnsi="Calibri Light" w:cs="Calibri Light"/>
          <w:b/>
          <w:bCs/>
        </w:rPr>
        <w:t xml:space="preserve">  </w:t>
      </w:r>
      <w:r w:rsidR="00EB33B8">
        <w:rPr>
          <w:rFonts w:ascii="Calibri Light" w:hAnsi="Calibri Light" w:cs="Calibri Light"/>
          <w:b/>
          <w:bCs/>
        </w:rPr>
        <w:t xml:space="preserve">To </w:t>
      </w:r>
      <w:r w:rsidR="0049758C">
        <w:rPr>
          <w:rFonts w:ascii="Calibri Light" w:hAnsi="Calibri Light" w:cs="Calibri Light"/>
          <w:b/>
          <w:bCs/>
        </w:rPr>
        <w:t xml:space="preserve">discuss the Cricket Pavilion.  </w:t>
      </w:r>
      <w:r w:rsidR="00DE1181">
        <w:rPr>
          <w:rFonts w:ascii="Calibri Light" w:hAnsi="Calibri Light" w:cs="Calibri Light"/>
        </w:rPr>
        <w:t>An update on the progress on the Cricket Pavilion work, costs to be paid by the Parish Council, as agreed on 9</w:t>
      </w:r>
      <w:r w:rsidR="00DE1181" w:rsidRPr="00DE1181">
        <w:rPr>
          <w:rFonts w:ascii="Calibri Light" w:hAnsi="Calibri Light" w:cs="Calibri Light"/>
          <w:vertAlign w:val="superscript"/>
        </w:rPr>
        <w:t>th</w:t>
      </w:r>
      <w:r w:rsidR="00DE1181">
        <w:rPr>
          <w:rFonts w:ascii="Calibri Light" w:hAnsi="Calibri Light" w:cs="Calibri Light"/>
        </w:rPr>
        <w:t xml:space="preserve"> December 2024, paragraph 9. </w:t>
      </w:r>
      <w:r w:rsidR="00370348">
        <w:rPr>
          <w:rFonts w:ascii="Calibri Light" w:hAnsi="Calibri Light" w:cs="Calibri Light"/>
          <w:b/>
          <w:bCs/>
        </w:rPr>
        <w:t xml:space="preserve"> </w:t>
      </w:r>
    </w:p>
    <w:p w14:paraId="5DC317B0" w14:textId="77E71AB5" w:rsidR="00D6747A" w:rsidRPr="00613737" w:rsidRDefault="00613737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Clerk informed that in August there had been a meeting </w:t>
      </w:r>
      <w:r w:rsidR="00A96F73">
        <w:rPr>
          <w:rFonts w:ascii="Calibri Light" w:hAnsi="Calibri Light" w:cs="Calibri Light"/>
        </w:rPr>
        <w:t>of the Playing Field Trust with the Cricket Club, where they had looked at the building and discussed the</w:t>
      </w:r>
      <w:r w:rsidR="000C6E3C">
        <w:rPr>
          <w:rFonts w:ascii="Calibri Light" w:hAnsi="Calibri Light" w:cs="Calibri Light"/>
        </w:rPr>
        <w:t xml:space="preserve"> plans going forward.  Work has started on a base for a container to go on, which will hold </w:t>
      </w:r>
      <w:r w:rsidR="00BC00F1">
        <w:rPr>
          <w:rFonts w:ascii="Calibri Light" w:hAnsi="Calibri Light" w:cs="Calibri Light"/>
        </w:rPr>
        <w:t xml:space="preserve">items whilst the work is carried out.  </w:t>
      </w:r>
      <w:r w:rsidR="00BD32AC">
        <w:rPr>
          <w:rFonts w:ascii="Calibri Light" w:hAnsi="Calibri Light" w:cs="Calibri Light"/>
        </w:rPr>
        <w:t xml:space="preserve">The cost so far </w:t>
      </w:r>
      <w:r w:rsidR="006C38DA">
        <w:rPr>
          <w:rFonts w:ascii="Calibri Light" w:hAnsi="Calibri Light" w:cs="Calibri Light"/>
        </w:rPr>
        <w:t>has</w:t>
      </w:r>
      <w:r w:rsidR="00BD32AC">
        <w:rPr>
          <w:rFonts w:ascii="Calibri Light" w:hAnsi="Calibri Light" w:cs="Calibri Light"/>
        </w:rPr>
        <w:t xml:space="preserve"> been £2207.01</w:t>
      </w:r>
      <w:r w:rsidR="00B241FB">
        <w:rPr>
          <w:rFonts w:ascii="Calibri Light" w:hAnsi="Calibri Light" w:cs="Calibri Light"/>
        </w:rPr>
        <w:t>.</w:t>
      </w:r>
    </w:p>
    <w:p w14:paraId="4634FEE4" w14:textId="77777777" w:rsidR="00EB33B8" w:rsidRPr="008F38E3" w:rsidRDefault="00EB33B8" w:rsidP="005046F3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4E8D234B" w14:textId="261DDBA8" w:rsidR="00192A92" w:rsidRPr="00DE1181" w:rsidRDefault="00192A92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8F38E3">
        <w:rPr>
          <w:rFonts w:asciiTheme="majorHAnsi" w:hAnsiTheme="majorHAnsi" w:cstheme="majorHAnsi"/>
          <w:b/>
          <w:bCs/>
        </w:rPr>
        <w:t xml:space="preserve">9.   </w:t>
      </w:r>
      <w:r w:rsidR="00DE1181">
        <w:rPr>
          <w:rFonts w:asciiTheme="majorHAnsi" w:hAnsiTheme="majorHAnsi" w:cstheme="majorHAnsi"/>
          <w:b/>
          <w:bCs/>
        </w:rPr>
        <w:t xml:space="preserve">To discuss having a Council meeting in August.  </w:t>
      </w:r>
      <w:r w:rsidR="00DE1181">
        <w:rPr>
          <w:rFonts w:asciiTheme="majorHAnsi" w:hAnsiTheme="majorHAnsi" w:cstheme="majorHAnsi"/>
        </w:rPr>
        <w:t>Cllr Hadfield.</w:t>
      </w:r>
    </w:p>
    <w:p w14:paraId="60F7B020" w14:textId="2ECF3F96" w:rsidR="007D5CE7" w:rsidRDefault="00B241FB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was proposed by Cllr Hadfield and seconded by Cllr Bainborrow that they</w:t>
      </w:r>
      <w:r w:rsidR="001B65A2">
        <w:rPr>
          <w:rFonts w:asciiTheme="majorHAnsi" w:hAnsiTheme="majorHAnsi" w:cstheme="majorHAnsi"/>
        </w:rPr>
        <w:t xml:space="preserve"> have a meeting </w:t>
      </w:r>
      <w:r w:rsidR="0094488A">
        <w:rPr>
          <w:rFonts w:asciiTheme="majorHAnsi" w:hAnsiTheme="majorHAnsi" w:cstheme="majorHAnsi"/>
        </w:rPr>
        <w:t>of the Parish Council in August</w:t>
      </w:r>
      <w:r w:rsidR="000F0703">
        <w:rPr>
          <w:rFonts w:asciiTheme="majorHAnsi" w:hAnsiTheme="majorHAnsi" w:cstheme="majorHAnsi"/>
        </w:rPr>
        <w:t>.</w:t>
      </w:r>
    </w:p>
    <w:p w14:paraId="73BA6210" w14:textId="39DD7FAA" w:rsidR="000F0703" w:rsidRDefault="000F0703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 Agreed, 5 Against, 2 Abstention.  Carried</w:t>
      </w:r>
    </w:p>
    <w:p w14:paraId="72E3B316" w14:textId="77777777" w:rsidR="009D684E" w:rsidRDefault="009D684E" w:rsidP="00F22342">
      <w:pPr>
        <w:rPr>
          <w:rFonts w:ascii="Calibri Light" w:hAnsi="Calibri Light" w:cs="Calibri Light"/>
          <w:bCs/>
        </w:rPr>
      </w:pPr>
    </w:p>
    <w:p w14:paraId="1F85CB0D" w14:textId="77777777" w:rsidR="008C489B" w:rsidRDefault="008C489B" w:rsidP="00F22342">
      <w:pPr>
        <w:rPr>
          <w:rFonts w:ascii="Calibri Light" w:hAnsi="Calibri Light" w:cs="Calibri Light"/>
          <w:bCs/>
        </w:rPr>
      </w:pPr>
    </w:p>
    <w:p w14:paraId="42BA8277" w14:textId="12F1BF3B" w:rsidR="003C0D0A" w:rsidRPr="003C0D0A" w:rsidRDefault="008F38E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lastRenderedPageBreak/>
        <w:t>1</w:t>
      </w:r>
      <w:r w:rsidR="00ED5FDB">
        <w:rPr>
          <w:rFonts w:ascii="Calibri Light" w:hAnsi="Calibri Light" w:cs="Calibri Light"/>
          <w:b/>
        </w:rPr>
        <w:t>0</w:t>
      </w:r>
      <w:r w:rsidR="000345FA">
        <w:rPr>
          <w:rFonts w:ascii="Calibri Light" w:hAnsi="Calibri Light" w:cs="Calibri Light"/>
          <w:b/>
        </w:rPr>
        <w:t xml:space="preserve">.   </w:t>
      </w:r>
      <w:r w:rsidR="00C568B9">
        <w:rPr>
          <w:rFonts w:ascii="Calibri Light" w:hAnsi="Calibri Light" w:cs="Calibri Light"/>
          <w:b/>
        </w:rPr>
        <w:t>To discuss Redwood Drive Community Centre and Playground</w:t>
      </w:r>
      <w:r w:rsidR="003C0D0A">
        <w:rPr>
          <w:rFonts w:ascii="Calibri Light" w:hAnsi="Calibri Light" w:cs="Calibri Light"/>
          <w:b/>
        </w:rPr>
        <w:t xml:space="preserve">.  </w:t>
      </w:r>
      <w:r w:rsidR="00C568B9">
        <w:rPr>
          <w:rFonts w:ascii="Calibri Light" w:hAnsi="Calibri Light" w:cs="Calibri Light"/>
          <w:bCs/>
        </w:rPr>
        <w:t>An update on the progress to date, any quotes received and any work to be done.</w:t>
      </w:r>
    </w:p>
    <w:p w14:paraId="3941FE54" w14:textId="5441B38F" w:rsidR="00E8337B" w:rsidRDefault="004348C5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We are still waiting for the CCTV to be done</w:t>
      </w:r>
      <w:r w:rsidR="005B5597">
        <w:rPr>
          <w:rFonts w:ascii="Calibri Light" w:hAnsi="Calibri Light" w:cs="Calibri Light"/>
          <w:bCs/>
        </w:rPr>
        <w:t>.</w:t>
      </w:r>
    </w:p>
    <w:p w14:paraId="085FBF6D" w14:textId="7CC01BB7" w:rsidR="00EB02E2" w:rsidRDefault="00EB02E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 quote </w:t>
      </w:r>
      <w:r w:rsidR="006F0D88">
        <w:rPr>
          <w:rFonts w:ascii="Calibri Light" w:hAnsi="Calibri Light" w:cs="Calibri Light"/>
          <w:bCs/>
        </w:rPr>
        <w:t>to remove the conifers to ground level, top ha</w:t>
      </w:r>
      <w:r w:rsidR="002E5AE5">
        <w:rPr>
          <w:rFonts w:ascii="Calibri Light" w:hAnsi="Calibri Light" w:cs="Calibri Light"/>
          <w:bCs/>
        </w:rPr>
        <w:t xml:space="preserve">wthorn either side of entrance to 6ft, and top the mixed shrubs to 4ft, has been received </w:t>
      </w:r>
      <w:r w:rsidR="009A11DC">
        <w:rPr>
          <w:rFonts w:ascii="Calibri Light" w:hAnsi="Calibri Light" w:cs="Calibri Light"/>
          <w:bCs/>
        </w:rPr>
        <w:t>and agreed, of £1,260.00.</w:t>
      </w:r>
    </w:p>
    <w:p w14:paraId="63B1052F" w14:textId="7B9E9673" w:rsidR="009A11DC" w:rsidRDefault="0023691C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 quote has been received to extend the entrance </w:t>
      </w:r>
      <w:r w:rsidR="006C38DA">
        <w:rPr>
          <w:rFonts w:ascii="Calibri Light" w:hAnsi="Calibri Light" w:cs="Calibri Light"/>
          <w:bCs/>
        </w:rPr>
        <w:t>road;</w:t>
      </w:r>
      <w:r w:rsidR="005440C1">
        <w:rPr>
          <w:rFonts w:ascii="Calibri Light" w:hAnsi="Calibri Light" w:cs="Calibri Light"/>
          <w:bCs/>
        </w:rPr>
        <w:t xml:space="preserve"> it was agreed that 2 more quotes should be received.</w:t>
      </w:r>
    </w:p>
    <w:p w14:paraId="6C80FED3" w14:textId="583DC3ED" w:rsidR="005440C1" w:rsidRDefault="005440C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 quote to paint the Community Centre</w:t>
      </w:r>
      <w:r w:rsidR="00873CF6">
        <w:rPr>
          <w:rFonts w:ascii="Calibri Light" w:hAnsi="Calibri Light" w:cs="Calibri Light"/>
          <w:bCs/>
        </w:rPr>
        <w:t xml:space="preserve"> has been received, it was agreed to get more quotes.</w:t>
      </w:r>
    </w:p>
    <w:p w14:paraId="09F9D65C" w14:textId="1BBCC82A" w:rsidR="00873CF6" w:rsidRDefault="00DF3BC8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Plans have been received for the playground, these were discussed and passed around</w:t>
      </w:r>
      <w:r w:rsidR="00DE6D86">
        <w:rPr>
          <w:rFonts w:ascii="Calibri Light" w:hAnsi="Calibri Light" w:cs="Calibri Light"/>
          <w:bCs/>
        </w:rPr>
        <w:t xml:space="preserve">, the idea being that the playground is fenced off, some inclusivity equipment is </w:t>
      </w:r>
      <w:r w:rsidR="006C38DA">
        <w:rPr>
          <w:rFonts w:ascii="Calibri Light" w:hAnsi="Calibri Light" w:cs="Calibri Light"/>
          <w:bCs/>
        </w:rPr>
        <w:t>added,</w:t>
      </w:r>
      <w:r w:rsidR="002D7F3A">
        <w:rPr>
          <w:rFonts w:ascii="Calibri Light" w:hAnsi="Calibri Light" w:cs="Calibri Light"/>
          <w:bCs/>
        </w:rPr>
        <w:t xml:space="preserve"> and the large climbing equipment be replaced</w:t>
      </w:r>
      <w:r w:rsidR="004724E3">
        <w:rPr>
          <w:rFonts w:ascii="Calibri Light" w:hAnsi="Calibri Light" w:cs="Calibri Light"/>
          <w:bCs/>
        </w:rPr>
        <w:t xml:space="preserve">.  </w:t>
      </w:r>
    </w:p>
    <w:p w14:paraId="5DD45019" w14:textId="04744B3D" w:rsidR="004A175D" w:rsidRDefault="004A175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Clerk will start working on the grant applications.</w:t>
      </w:r>
    </w:p>
    <w:p w14:paraId="3AADB3D9" w14:textId="77777777" w:rsidR="002D36BD" w:rsidRDefault="002D36BD" w:rsidP="00F22342">
      <w:pPr>
        <w:rPr>
          <w:rFonts w:ascii="Calibri Light" w:hAnsi="Calibri Light" w:cs="Calibri Light"/>
          <w:b/>
        </w:rPr>
      </w:pPr>
    </w:p>
    <w:p w14:paraId="06C2F780" w14:textId="7BBEF2D5" w:rsidR="000345FA" w:rsidRDefault="003C0D0A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B95B85">
        <w:rPr>
          <w:rFonts w:ascii="Calibri Light" w:hAnsi="Calibri Light" w:cs="Calibri Light"/>
          <w:b/>
        </w:rPr>
        <w:t>1</w:t>
      </w:r>
      <w:r>
        <w:rPr>
          <w:rFonts w:ascii="Calibri Light" w:hAnsi="Calibri Light" w:cs="Calibri Light"/>
          <w:b/>
        </w:rPr>
        <w:t xml:space="preserve">. 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2FC3AE11" w:rsidR="00435302" w:rsidRDefault="00764889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vice-chairman informed that the new lighting has been installed on the church footpath.</w:t>
      </w:r>
    </w:p>
    <w:p w14:paraId="46911E20" w14:textId="77777777" w:rsidR="00E359B6" w:rsidRDefault="00E359B6" w:rsidP="00F22342">
      <w:pPr>
        <w:rPr>
          <w:rFonts w:ascii="Calibri Light" w:hAnsi="Calibri Light" w:cs="Calibri Light"/>
          <w:b/>
        </w:rPr>
      </w:pPr>
    </w:p>
    <w:p w14:paraId="1331EC9B" w14:textId="1BE9EF4C" w:rsidR="00C568B9" w:rsidRDefault="000345FA" w:rsidP="00F22342">
      <w:pPr>
        <w:rPr>
          <w:rFonts w:ascii="Calibri Light" w:hAnsi="Calibri Light" w:cs="Calibri Light"/>
          <w:b/>
        </w:rPr>
      </w:pPr>
      <w:proofErr w:type="gramStart"/>
      <w:r>
        <w:rPr>
          <w:rFonts w:ascii="Calibri Light" w:hAnsi="Calibri Light" w:cs="Calibri Light"/>
          <w:b/>
        </w:rPr>
        <w:t>1</w:t>
      </w:r>
      <w:r w:rsidR="001B0F21">
        <w:rPr>
          <w:rFonts w:ascii="Calibri Light" w:hAnsi="Calibri Light" w:cs="Calibri Light"/>
          <w:b/>
        </w:rPr>
        <w:t>2</w:t>
      </w:r>
      <w:r>
        <w:rPr>
          <w:rFonts w:ascii="Calibri Light" w:hAnsi="Calibri Light" w:cs="Calibri Light"/>
          <w:b/>
        </w:rPr>
        <w:t xml:space="preserve">.  </w:t>
      </w:r>
      <w:r w:rsidR="00A07A41">
        <w:rPr>
          <w:rFonts w:ascii="Calibri Light" w:hAnsi="Calibri Light" w:cs="Calibri Light"/>
          <w:b/>
        </w:rPr>
        <w:t>‘</w:t>
      </w:r>
      <w:proofErr w:type="gramEnd"/>
      <w:r w:rsidR="00A07A41">
        <w:rPr>
          <w:rFonts w:ascii="Calibri Light" w:hAnsi="Calibri Light" w:cs="Calibri Light"/>
          <w:b/>
        </w:rPr>
        <w:t xml:space="preserve">In Camera’ item.  </w:t>
      </w:r>
    </w:p>
    <w:p w14:paraId="78543469" w14:textId="718759AE" w:rsidR="00A07A41" w:rsidRDefault="00A07A4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In view of the special / confi</w:t>
      </w:r>
      <w:r w:rsidR="006709D2">
        <w:rPr>
          <w:rFonts w:ascii="Calibri Light" w:hAnsi="Calibri Light" w:cs="Calibri Light"/>
          <w:bCs/>
        </w:rPr>
        <w:t>dential nature of the business about to be transacted it is advisable in the publi</w:t>
      </w:r>
      <w:r w:rsidR="006F1547">
        <w:rPr>
          <w:rFonts w:ascii="Calibri Light" w:hAnsi="Calibri Light" w:cs="Calibri Light"/>
          <w:bCs/>
        </w:rPr>
        <w:t>c</w:t>
      </w:r>
      <w:r w:rsidR="006709D2">
        <w:rPr>
          <w:rFonts w:ascii="Calibri Light" w:hAnsi="Calibri Light" w:cs="Calibri Light"/>
          <w:bCs/>
        </w:rPr>
        <w:t xml:space="preserve"> interest that the press and public be temporarily </w:t>
      </w:r>
      <w:r w:rsidR="006C38DA">
        <w:rPr>
          <w:rFonts w:ascii="Calibri Light" w:hAnsi="Calibri Light" w:cs="Calibri Light"/>
          <w:bCs/>
        </w:rPr>
        <w:t>excluded,</w:t>
      </w:r>
      <w:r w:rsidR="006709D2">
        <w:rPr>
          <w:rFonts w:ascii="Calibri Light" w:hAnsi="Calibri Light" w:cs="Calibri Light"/>
          <w:bCs/>
        </w:rPr>
        <w:t xml:space="preserve"> and they are instr</w:t>
      </w:r>
      <w:r w:rsidR="006F1547">
        <w:rPr>
          <w:rFonts w:ascii="Calibri Light" w:hAnsi="Calibri Light" w:cs="Calibri Light"/>
          <w:bCs/>
        </w:rPr>
        <w:t>ucted to withdraw.</w:t>
      </w:r>
    </w:p>
    <w:p w14:paraId="0E8E8193" w14:textId="77777777" w:rsidR="006F1547" w:rsidRDefault="006F1547" w:rsidP="00F22342">
      <w:pPr>
        <w:rPr>
          <w:rFonts w:ascii="Calibri Light" w:hAnsi="Calibri Light" w:cs="Calibri Light"/>
          <w:bCs/>
        </w:rPr>
      </w:pPr>
    </w:p>
    <w:p w14:paraId="026B4EB0" w14:textId="6864EC4C" w:rsidR="006F1547" w:rsidRDefault="006F1547" w:rsidP="006F1547">
      <w:pPr>
        <w:pStyle w:val="ListParagraph"/>
        <w:numPr>
          <w:ilvl w:val="0"/>
          <w:numId w:val="26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HR</w:t>
      </w:r>
      <w:r>
        <w:rPr>
          <w:rFonts w:ascii="Calibri Light" w:hAnsi="Calibri Light" w:cs="Calibri Light"/>
          <w:bCs/>
        </w:rPr>
        <w:t>.</w:t>
      </w:r>
      <w:r>
        <w:rPr>
          <w:rFonts w:ascii="Calibri Light" w:hAnsi="Calibri Light" w:cs="Calibri Light"/>
          <w:bCs/>
        </w:rPr>
        <w:tab/>
        <w:t xml:space="preserve">To receive and discuss the minutes of the HR Committee meeting held on </w:t>
      </w:r>
      <w:r w:rsidR="00F96A99">
        <w:rPr>
          <w:rFonts w:ascii="Calibri Light" w:hAnsi="Calibri Light" w:cs="Calibri Light"/>
          <w:bCs/>
        </w:rPr>
        <w:t>4</w:t>
      </w:r>
      <w:r w:rsidR="00F96A99" w:rsidRPr="00F96A99">
        <w:rPr>
          <w:rFonts w:ascii="Calibri Light" w:hAnsi="Calibri Light" w:cs="Calibri Light"/>
          <w:bCs/>
          <w:vertAlign w:val="superscript"/>
        </w:rPr>
        <w:t>th</w:t>
      </w:r>
      <w:r w:rsidR="00F96A99">
        <w:rPr>
          <w:rFonts w:ascii="Calibri Light" w:hAnsi="Calibri Light" w:cs="Calibri Light"/>
          <w:bCs/>
        </w:rPr>
        <w:t xml:space="preserve"> August 2025.</w:t>
      </w:r>
    </w:p>
    <w:p w14:paraId="7E6B0A98" w14:textId="44D077E6" w:rsidR="00764889" w:rsidRDefault="00BF4FC4" w:rsidP="00764889">
      <w:pPr>
        <w:pStyle w:val="ListParagraph"/>
        <w:rPr>
          <w:rFonts w:ascii="Calibri Light" w:hAnsi="Calibri Light" w:cs="Calibri Light"/>
          <w:bCs/>
        </w:rPr>
      </w:pPr>
      <w:r w:rsidRPr="00BF4FC4">
        <w:rPr>
          <w:rFonts w:ascii="Calibri Light" w:hAnsi="Calibri Light" w:cs="Calibri Light"/>
          <w:bCs/>
        </w:rPr>
        <w:t xml:space="preserve">It was proposed by Cllr Richardson and seconded by Cllr Gallagher that </w:t>
      </w:r>
      <w:r w:rsidR="00BE0129">
        <w:rPr>
          <w:rFonts w:ascii="Calibri Light" w:hAnsi="Calibri Light" w:cs="Calibri Light"/>
          <w:bCs/>
        </w:rPr>
        <w:t>the numeration to the Admin Assistant be amended from £50 per week to £12.50 per day.</w:t>
      </w:r>
    </w:p>
    <w:p w14:paraId="17ACD8D3" w14:textId="2E6F024E" w:rsidR="004B13A7" w:rsidRDefault="004B13A7" w:rsidP="00764889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7C1426EF" w14:textId="411B2AA7" w:rsidR="004B13A7" w:rsidRDefault="004B13A7" w:rsidP="00764889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Gallagher and seconded by Cllr Hurst that </w:t>
      </w:r>
      <w:r w:rsidR="00415ADE">
        <w:rPr>
          <w:rFonts w:ascii="Calibri Light" w:hAnsi="Calibri Light" w:cs="Calibri Light"/>
          <w:bCs/>
        </w:rPr>
        <w:t xml:space="preserve">all </w:t>
      </w:r>
      <w:r w:rsidR="00D81F82">
        <w:rPr>
          <w:rFonts w:ascii="Calibri Light" w:hAnsi="Calibri Light" w:cs="Calibri Light"/>
          <w:bCs/>
        </w:rPr>
        <w:t xml:space="preserve">the </w:t>
      </w:r>
      <w:r w:rsidR="00415ADE">
        <w:rPr>
          <w:rFonts w:ascii="Calibri Light" w:hAnsi="Calibri Light" w:cs="Calibri Light"/>
          <w:bCs/>
        </w:rPr>
        <w:t>proposals made by the HR Committee are agreed</w:t>
      </w:r>
      <w:r w:rsidR="00D81F82">
        <w:rPr>
          <w:rFonts w:ascii="Calibri Light" w:hAnsi="Calibri Light" w:cs="Calibri Light"/>
          <w:bCs/>
        </w:rPr>
        <w:t xml:space="preserve"> and </w:t>
      </w:r>
      <w:r w:rsidR="00C63F40">
        <w:rPr>
          <w:rFonts w:ascii="Calibri Light" w:hAnsi="Calibri Light" w:cs="Calibri Light"/>
          <w:bCs/>
        </w:rPr>
        <w:t xml:space="preserve">all necessary action should be </w:t>
      </w:r>
      <w:r w:rsidR="001276B3">
        <w:rPr>
          <w:rFonts w:ascii="Calibri Light" w:hAnsi="Calibri Light" w:cs="Calibri Light"/>
          <w:bCs/>
        </w:rPr>
        <w:t>carried out</w:t>
      </w:r>
      <w:r w:rsidR="00C63F40">
        <w:rPr>
          <w:rFonts w:ascii="Calibri Light" w:hAnsi="Calibri Light" w:cs="Calibri Light"/>
          <w:bCs/>
        </w:rPr>
        <w:t>.</w:t>
      </w:r>
    </w:p>
    <w:p w14:paraId="73DF00EA" w14:textId="468213E6" w:rsidR="00C63F40" w:rsidRPr="00BF4FC4" w:rsidRDefault="00C63F40" w:rsidP="00764889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4E30518D" w14:textId="77777777" w:rsidR="00C568B9" w:rsidRDefault="00C568B9" w:rsidP="00F22342">
      <w:pPr>
        <w:rPr>
          <w:rFonts w:ascii="Calibri Light" w:hAnsi="Calibri Light" w:cs="Calibri Light"/>
          <w:b/>
        </w:rPr>
      </w:pPr>
    </w:p>
    <w:p w14:paraId="7D9B7BDF" w14:textId="58826C3F" w:rsidR="0025649C" w:rsidRPr="00117EB9" w:rsidRDefault="00C568B9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13.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 </w:t>
      </w:r>
      <w:r w:rsidR="00F96A99">
        <w:rPr>
          <w:rFonts w:ascii="Calibri Light" w:hAnsi="Calibri Light" w:cs="Calibri Light"/>
        </w:rPr>
        <w:t>13</w:t>
      </w:r>
      <w:r w:rsidR="00F96A99" w:rsidRPr="00F96A99">
        <w:rPr>
          <w:rFonts w:ascii="Calibri Light" w:hAnsi="Calibri Light" w:cs="Calibri Light"/>
          <w:vertAlign w:val="superscript"/>
        </w:rPr>
        <w:t>th</w:t>
      </w:r>
      <w:r w:rsidR="00F96A99">
        <w:rPr>
          <w:rFonts w:ascii="Calibri Light" w:hAnsi="Calibri Light" w:cs="Calibri Light"/>
        </w:rPr>
        <w:t xml:space="preserve"> October</w:t>
      </w:r>
      <w:r w:rsidR="00460A05">
        <w:rPr>
          <w:rFonts w:ascii="Calibri Light" w:hAnsi="Calibri Light" w:cs="Calibri Light"/>
        </w:rPr>
        <w:t xml:space="preserve"> 2025</w:t>
      </w:r>
      <w:r w:rsidR="0022790B">
        <w:rPr>
          <w:rFonts w:ascii="Calibri Light" w:hAnsi="Calibri Light" w:cs="Calibri Light"/>
        </w:rPr>
        <w:t>, 7pm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0A233F8B" w14:textId="527F8070" w:rsidR="00B91498" w:rsidRPr="00117EB9" w:rsidRDefault="0025649C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B91498" w:rsidRPr="00117EB9">
        <w:rPr>
          <w:rFonts w:ascii="Calibri Light" w:hAnsi="Calibri Light" w:cs="Calibri Light"/>
        </w:rPr>
        <w:t xml:space="preserve"> </w:t>
      </w:r>
      <w:r w:rsidR="00435302">
        <w:rPr>
          <w:rFonts w:ascii="Calibri Light" w:hAnsi="Calibri Light" w:cs="Calibri Light"/>
        </w:rPr>
        <w:t>9</w:t>
      </w:r>
      <w:r w:rsidR="0022790B">
        <w:rPr>
          <w:rFonts w:ascii="Calibri Light" w:hAnsi="Calibri Light" w:cs="Calibri Light"/>
        </w:rPr>
        <w:t>.</w:t>
      </w:r>
      <w:r w:rsidR="00460A05">
        <w:rPr>
          <w:rFonts w:ascii="Calibri Light" w:hAnsi="Calibri Light" w:cs="Calibri Light"/>
        </w:rPr>
        <w:t>30</w:t>
      </w:r>
      <w:r w:rsidR="00E0403D" w:rsidRPr="00117EB9">
        <w:rPr>
          <w:rFonts w:ascii="Calibri Light" w:hAnsi="Calibri Light" w:cs="Calibri Light"/>
        </w:rPr>
        <w:t>pm.</w:t>
      </w:r>
    </w:p>
    <w:p w14:paraId="00D7AD24" w14:textId="77777777" w:rsidR="00430516" w:rsidRPr="00117EB9" w:rsidRDefault="00430516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7B678DC" w14:textId="77777777" w:rsidR="00430516" w:rsidRPr="00117EB9" w:rsidRDefault="00430516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 w:rsidRPr="00117EB9">
        <w:rPr>
          <w:rFonts w:ascii="Calibri Light" w:hAnsi="Calibri Light" w:cs="Calibri Light"/>
          <w:b/>
          <w:u w:val="single"/>
        </w:rPr>
        <w:br w:type="page"/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5EA21B1F" w14:textId="77777777" w:rsidR="00BE4EAE" w:rsidRDefault="00BE4EAE" w:rsidP="00BD6674">
      <w:pPr>
        <w:rPr>
          <w:rFonts w:ascii="Calibri Light" w:hAnsi="Calibri Light" w:cs="Calibri Light"/>
          <w:u w:val="single"/>
        </w:rPr>
      </w:pPr>
    </w:p>
    <w:p w14:paraId="59634BE4" w14:textId="26D55314" w:rsidR="0008683D" w:rsidRDefault="0008683D" w:rsidP="00BD6674">
      <w:pPr>
        <w:rPr>
          <w:rFonts w:ascii="Calibri Light" w:hAnsi="Calibri Light" w:cs="Calibri Light"/>
        </w:rPr>
      </w:pPr>
      <w:r w:rsidRPr="0008683D">
        <w:rPr>
          <w:rFonts w:ascii="Calibri Light" w:hAnsi="Calibri Light" w:cs="Calibri Light"/>
        </w:rPr>
        <w:t>Miss Laura Blinko</w:t>
      </w:r>
      <w:r w:rsidR="00335313">
        <w:rPr>
          <w:rFonts w:ascii="Calibri Light" w:hAnsi="Calibri Light" w:cs="Calibri Light"/>
        </w:rPr>
        <w:t>, Assistant Headteacher of</w:t>
      </w:r>
      <w:r w:rsidR="00C128A2">
        <w:rPr>
          <w:rFonts w:ascii="Calibri Light" w:hAnsi="Calibri Light" w:cs="Calibri Light"/>
        </w:rPr>
        <w:t xml:space="preserve"> Redwood Drive </w:t>
      </w:r>
      <w:r w:rsidR="00335313">
        <w:rPr>
          <w:rFonts w:ascii="Calibri Light" w:hAnsi="Calibri Light" w:cs="Calibri Light"/>
        </w:rPr>
        <w:t xml:space="preserve">Primary Academy attended the meeting.  </w:t>
      </w:r>
      <w:r w:rsidR="00CA1A42">
        <w:rPr>
          <w:rFonts w:ascii="Calibri Light" w:hAnsi="Calibri Light" w:cs="Calibri Light"/>
        </w:rPr>
        <w:t xml:space="preserve">She thanked the Council for asking the school to get involved </w:t>
      </w:r>
      <w:r w:rsidR="00C811FE">
        <w:rPr>
          <w:rFonts w:ascii="Calibri Light" w:hAnsi="Calibri Light" w:cs="Calibri Light"/>
        </w:rPr>
        <w:t xml:space="preserve">in the planned improvements to the playground at Redwood Drive.  </w:t>
      </w:r>
    </w:p>
    <w:p w14:paraId="30A673EB" w14:textId="3B4A2692" w:rsidR="001045C4" w:rsidRDefault="001045C4" w:rsidP="00BD667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She informed that the school were going to </w:t>
      </w:r>
      <w:r w:rsidR="00A95B90">
        <w:rPr>
          <w:rFonts w:ascii="Calibri Light" w:hAnsi="Calibri Light" w:cs="Calibri Light"/>
        </w:rPr>
        <w:t xml:space="preserve">have a week </w:t>
      </w:r>
      <w:r w:rsidR="00DD2833">
        <w:rPr>
          <w:rFonts w:ascii="Calibri Light" w:hAnsi="Calibri Light" w:cs="Calibri Light"/>
        </w:rPr>
        <w:t>starting Monday 22</w:t>
      </w:r>
      <w:r w:rsidR="00DD2833" w:rsidRPr="00DD2833">
        <w:rPr>
          <w:rFonts w:ascii="Calibri Light" w:hAnsi="Calibri Light" w:cs="Calibri Light"/>
          <w:vertAlign w:val="superscript"/>
        </w:rPr>
        <w:t>nd</w:t>
      </w:r>
      <w:r w:rsidR="00DD2833">
        <w:rPr>
          <w:rFonts w:ascii="Calibri Light" w:hAnsi="Calibri Light" w:cs="Calibri Light"/>
        </w:rPr>
        <w:t xml:space="preserve"> September, where every year would be involved, </w:t>
      </w:r>
      <w:r w:rsidR="00105ED2">
        <w:rPr>
          <w:rFonts w:ascii="Calibri Light" w:hAnsi="Calibri Light" w:cs="Calibri Light"/>
        </w:rPr>
        <w:t>visting the playground, looking at the likes and dislikes of it, designing</w:t>
      </w:r>
      <w:r w:rsidR="00E63BA2">
        <w:rPr>
          <w:rFonts w:ascii="Calibri Light" w:hAnsi="Calibri Light" w:cs="Calibri Light"/>
        </w:rPr>
        <w:t xml:space="preserve"> and discussing it.  </w:t>
      </w:r>
    </w:p>
    <w:p w14:paraId="18BC1D45" w14:textId="717F7398" w:rsidR="00844B35" w:rsidRDefault="00844B35" w:rsidP="00BD667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She asked if some Councillors would like to be involved</w:t>
      </w:r>
      <w:r w:rsidR="00C57C54">
        <w:rPr>
          <w:rFonts w:ascii="Calibri Light" w:hAnsi="Calibri Light" w:cs="Calibri Light"/>
        </w:rPr>
        <w:t>, on the 22</w:t>
      </w:r>
      <w:r w:rsidR="00C57C54" w:rsidRPr="00C57C54">
        <w:rPr>
          <w:rFonts w:ascii="Calibri Light" w:hAnsi="Calibri Light" w:cs="Calibri Light"/>
          <w:vertAlign w:val="superscript"/>
        </w:rPr>
        <w:t>nd</w:t>
      </w:r>
      <w:r w:rsidR="00C57C54">
        <w:rPr>
          <w:rFonts w:ascii="Calibri Light" w:hAnsi="Calibri Light" w:cs="Calibri Light"/>
        </w:rPr>
        <w:t xml:space="preserve"> and 25</w:t>
      </w:r>
      <w:r w:rsidR="00C57C54" w:rsidRPr="00C57C54">
        <w:rPr>
          <w:rFonts w:ascii="Calibri Light" w:hAnsi="Calibri Light" w:cs="Calibri Light"/>
          <w:vertAlign w:val="superscript"/>
        </w:rPr>
        <w:t>th</w:t>
      </w:r>
      <w:r w:rsidR="00C57C54">
        <w:rPr>
          <w:rFonts w:ascii="Calibri Light" w:hAnsi="Calibri Light" w:cs="Calibri Light"/>
        </w:rPr>
        <w:t xml:space="preserve"> September.  </w:t>
      </w:r>
    </w:p>
    <w:p w14:paraId="145D9B46" w14:textId="3DEB4512" w:rsidR="00E9654C" w:rsidRPr="0008683D" w:rsidRDefault="00E9654C" w:rsidP="00BD667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Cllr’s Barling, Hurst and Tennant volunteered.</w:t>
      </w:r>
    </w:p>
    <w:p w14:paraId="2D9AFDA8" w14:textId="77777777" w:rsidR="00BE4EAE" w:rsidRDefault="00BE4EAE" w:rsidP="00BD6674">
      <w:pPr>
        <w:rPr>
          <w:rFonts w:ascii="Calibri Light" w:hAnsi="Calibri Light" w:cs="Calibri Light"/>
          <w:u w:val="single"/>
        </w:rPr>
      </w:pPr>
    </w:p>
    <w:p w14:paraId="09C899AC" w14:textId="0BF7699A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14502FB7" w14:textId="433BFBD0" w:rsidR="004A5137" w:rsidRDefault="0026052D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that </w:t>
      </w:r>
      <w:r w:rsidR="001119D3">
        <w:rPr>
          <w:rFonts w:ascii="Calibri Light" w:hAnsi="Calibri Light" w:cs="Calibri Light"/>
          <w:lang w:eastAsia="en-US"/>
        </w:rPr>
        <w:t xml:space="preserve">the </w:t>
      </w:r>
      <w:r w:rsidR="00A54638">
        <w:rPr>
          <w:rFonts w:ascii="Calibri Light" w:hAnsi="Calibri Light" w:cs="Calibri Light"/>
          <w:lang w:eastAsia="en-US"/>
        </w:rPr>
        <w:t xml:space="preserve">North Hykeham relief road, final business case has been put forward.  The </w:t>
      </w:r>
      <w:r w:rsidR="00E470B0">
        <w:rPr>
          <w:rFonts w:ascii="Calibri Light" w:hAnsi="Calibri Light" w:cs="Calibri Light"/>
          <w:lang w:eastAsia="en-US"/>
        </w:rPr>
        <w:t>updated cost is £14m, the main increases being, 1/2m</w:t>
      </w:r>
      <w:r w:rsidR="00D615BF">
        <w:rPr>
          <w:rFonts w:ascii="Calibri Light" w:hAnsi="Calibri Light" w:cs="Calibri Light"/>
          <w:lang w:eastAsia="en-US"/>
        </w:rPr>
        <w:t xml:space="preserve"> National Insurance </w:t>
      </w:r>
      <w:r w:rsidR="0005673F">
        <w:rPr>
          <w:rFonts w:ascii="Calibri Light" w:hAnsi="Calibri Light" w:cs="Calibri Light"/>
          <w:lang w:eastAsia="en-US"/>
        </w:rPr>
        <w:t>costs, Anglian</w:t>
      </w:r>
      <w:r w:rsidR="00D615BF">
        <w:rPr>
          <w:rFonts w:ascii="Calibri Light" w:hAnsi="Calibri Light" w:cs="Calibri Light"/>
          <w:lang w:eastAsia="en-US"/>
        </w:rPr>
        <w:t xml:space="preserve"> Water have doubled </w:t>
      </w:r>
      <w:r w:rsidR="00ED5B74">
        <w:rPr>
          <w:rFonts w:ascii="Calibri Light" w:hAnsi="Calibri Light" w:cs="Calibri Light"/>
          <w:lang w:eastAsia="en-US"/>
        </w:rPr>
        <w:t>their</w:t>
      </w:r>
      <w:r w:rsidR="00D615BF">
        <w:rPr>
          <w:rFonts w:ascii="Calibri Light" w:hAnsi="Calibri Light" w:cs="Calibri Light"/>
          <w:lang w:eastAsia="en-US"/>
        </w:rPr>
        <w:t xml:space="preserve"> bill to £3.4m</w:t>
      </w:r>
      <w:r w:rsidR="008254AE">
        <w:rPr>
          <w:rFonts w:ascii="Calibri Light" w:hAnsi="Calibri Light" w:cs="Calibri Light"/>
          <w:lang w:eastAsia="en-US"/>
        </w:rPr>
        <w:t xml:space="preserve"> and the bat protection, in which they </w:t>
      </w:r>
      <w:r w:rsidR="00ED5B74">
        <w:rPr>
          <w:rFonts w:ascii="Calibri Light" w:hAnsi="Calibri Light" w:cs="Calibri Light"/>
          <w:lang w:eastAsia="en-US"/>
        </w:rPr>
        <w:t>must</w:t>
      </w:r>
      <w:r w:rsidR="008254AE">
        <w:rPr>
          <w:rFonts w:ascii="Calibri Light" w:hAnsi="Calibri Light" w:cs="Calibri Light"/>
          <w:lang w:eastAsia="en-US"/>
        </w:rPr>
        <w:t xml:space="preserve"> put in a bat bridge costing £3m and bat tunne</w:t>
      </w:r>
      <w:r w:rsidR="00FA62B6">
        <w:rPr>
          <w:rFonts w:ascii="Calibri Light" w:hAnsi="Calibri Light" w:cs="Calibri Light"/>
          <w:lang w:eastAsia="en-US"/>
        </w:rPr>
        <w:t xml:space="preserve">l costing £1.3m.   If the scheme is delayed it will </w:t>
      </w:r>
      <w:r w:rsidR="0005673F">
        <w:rPr>
          <w:rFonts w:ascii="Calibri Light" w:hAnsi="Calibri Light" w:cs="Calibri Light"/>
          <w:lang w:eastAsia="en-US"/>
        </w:rPr>
        <w:t>cost £300,000 for every month it is delayed.</w:t>
      </w:r>
    </w:p>
    <w:p w14:paraId="5B029C4B" w14:textId="304302E6" w:rsidR="00ED5B74" w:rsidRDefault="00ED5B74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footpath on Hollywell Road is completed</w:t>
      </w:r>
      <w:r w:rsidR="00AD3F90">
        <w:rPr>
          <w:rFonts w:ascii="Calibri Light" w:hAnsi="Calibri Light" w:cs="Calibri Light"/>
          <w:lang w:eastAsia="en-US"/>
        </w:rPr>
        <w:t>.</w:t>
      </w:r>
    </w:p>
    <w:p w14:paraId="58CB5D01" w14:textId="0A2EF527" w:rsidR="00AD3F90" w:rsidRDefault="00AD3F90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There has been concerns raised about vehicles parking near the junction of Hollywell Road and </w:t>
      </w:r>
      <w:r w:rsidR="0033286C">
        <w:rPr>
          <w:rFonts w:ascii="Calibri Light" w:hAnsi="Calibri Light" w:cs="Calibri Light"/>
          <w:lang w:eastAsia="en-US"/>
        </w:rPr>
        <w:t xml:space="preserve">Brant Road, so Cllr Dyer has asked for a TRO </w:t>
      </w:r>
      <w:r w:rsidR="0017726B">
        <w:rPr>
          <w:rFonts w:ascii="Calibri Light" w:hAnsi="Calibri Light" w:cs="Calibri Light"/>
          <w:lang w:eastAsia="en-US"/>
        </w:rPr>
        <w:t>to be put in place.</w:t>
      </w:r>
    </w:p>
    <w:p w14:paraId="27239D87" w14:textId="5A853E6C" w:rsidR="0017726B" w:rsidRDefault="0017726B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There are </w:t>
      </w:r>
      <w:r w:rsidR="0099064D">
        <w:rPr>
          <w:rFonts w:ascii="Calibri Light" w:hAnsi="Calibri Light" w:cs="Calibri Light"/>
          <w:lang w:eastAsia="en-US"/>
        </w:rPr>
        <w:t>consultations taking place for the Local Government Re-organisation.</w:t>
      </w:r>
    </w:p>
    <w:p w14:paraId="3EC8AACE" w14:textId="77777777" w:rsidR="000D1D16" w:rsidRDefault="000D1D16" w:rsidP="00AF1C18">
      <w:pPr>
        <w:rPr>
          <w:rFonts w:ascii="Calibri Light" w:hAnsi="Calibri Light" w:cs="Calibri Light"/>
          <w:lang w:eastAsia="en-US"/>
        </w:rPr>
      </w:pPr>
    </w:p>
    <w:p w14:paraId="3FF4D5AD" w14:textId="2186E36C" w:rsidR="000D1D16" w:rsidRDefault="000D1D16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Hurst asked if there was any update on the houses on the land off Brant Road.</w:t>
      </w:r>
    </w:p>
    <w:p w14:paraId="7F69B34A" w14:textId="4B8056DF" w:rsidR="004466CA" w:rsidRDefault="004466CA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br/>
        <w:t xml:space="preserve">Cllr Dyer informed that LCC had still not responded to the amended plans.  </w:t>
      </w:r>
    </w:p>
    <w:p w14:paraId="0886EBB1" w14:textId="77777777" w:rsidR="004466CA" w:rsidRDefault="004466CA" w:rsidP="00AF1C18">
      <w:pPr>
        <w:rPr>
          <w:rFonts w:ascii="Calibri Light" w:hAnsi="Calibri Light" w:cs="Calibri Light"/>
          <w:lang w:eastAsia="en-US"/>
        </w:rPr>
      </w:pPr>
    </w:p>
    <w:p w14:paraId="6EEEA936" w14:textId="648AC53C" w:rsidR="004466CA" w:rsidRDefault="004466CA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Mrs Hopkins asked if there was any update on the drains on Station Road, as Mrs Burgess </w:t>
      </w:r>
      <w:r w:rsidR="00687711">
        <w:rPr>
          <w:rFonts w:ascii="Calibri Light" w:hAnsi="Calibri Light" w:cs="Calibri Light"/>
          <w:lang w:eastAsia="en-US"/>
        </w:rPr>
        <w:t>was asking.</w:t>
      </w:r>
    </w:p>
    <w:p w14:paraId="120D483D" w14:textId="77777777" w:rsidR="00687711" w:rsidRDefault="00687711" w:rsidP="00AF1C18">
      <w:pPr>
        <w:rPr>
          <w:rFonts w:ascii="Calibri Light" w:hAnsi="Calibri Light" w:cs="Calibri Light"/>
          <w:lang w:eastAsia="en-US"/>
        </w:rPr>
      </w:pPr>
    </w:p>
    <w:p w14:paraId="20866B56" w14:textId="3467DA6D" w:rsidR="00BA5188" w:rsidRDefault="00687711" w:rsidP="00AF1C18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Dyer informed that he thought the work had been done, but he would </w:t>
      </w:r>
      <w:r w:rsidR="00BA5188">
        <w:rPr>
          <w:rFonts w:ascii="Calibri Light" w:hAnsi="Calibri Light" w:cs="Calibri Light"/>
          <w:lang w:eastAsia="en-US"/>
        </w:rPr>
        <w:t>check.</w:t>
      </w:r>
    </w:p>
    <w:p w14:paraId="5B21F421" w14:textId="54FD6AE1" w:rsidR="00435302" w:rsidRDefault="00435302">
      <w:pPr>
        <w:spacing w:after="160" w:line="259" w:lineRule="auto"/>
        <w:rPr>
          <w:rFonts w:ascii="Calibri Light" w:hAnsi="Calibri Light" w:cs="Calibri Light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259A5047" w14:textId="16534D07" w:rsidR="00F867EB" w:rsidRDefault="00435302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 w:rsidR="00C26E7E">
        <w:rPr>
          <w:rFonts w:ascii="Calibri Light" w:hAnsi="Calibri Light" w:cs="Calibri Light"/>
          <w:sz w:val="24"/>
          <w:szCs w:val="24"/>
          <w:lang w:eastAsia="en-US"/>
        </w:rPr>
        <w:t xml:space="preserve">informed that </w:t>
      </w:r>
      <w:r w:rsidR="00BA5188">
        <w:rPr>
          <w:rFonts w:ascii="Calibri Light" w:hAnsi="Calibri Light" w:cs="Calibri Light"/>
          <w:sz w:val="24"/>
          <w:szCs w:val="24"/>
          <w:lang w:eastAsia="en-US"/>
        </w:rPr>
        <w:t xml:space="preserve">Russell Stone, the Deputy Chief Exec of NKDC </w:t>
      </w:r>
      <w:r w:rsidR="00C426B9">
        <w:rPr>
          <w:rFonts w:ascii="Calibri Light" w:hAnsi="Calibri Light" w:cs="Calibri Light"/>
          <w:sz w:val="24"/>
          <w:szCs w:val="24"/>
          <w:lang w:eastAsia="en-US"/>
        </w:rPr>
        <w:t>has decided to move on.  He is also the S</w:t>
      </w:r>
      <w:r w:rsidR="00F22784">
        <w:rPr>
          <w:rFonts w:ascii="Calibri Light" w:hAnsi="Calibri Light" w:cs="Calibri Light"/>
          <w:sz w:val="24"/>
          <w:szCs w:val="24"/>
          <w:lang w:eastAsia="en-US"/>
        </w:rPr>
        <w:t xml:space="preserve">151 Officer.  The recruitment to replace him is </w:t>
      </w:r>
      <w:r w:rsidR="007D7675">
        <w:rPr>
          <w:rFonts w:ascii="Calibri Light" w:hAnsi="Calibri Light" w:cs="Calibri Light"/>
          <w:sz w:val="24"/>
          <w:szCs w:val="24"/>
          <w:lang w:eastAsia="en-US"/>
        </w:rPr>
        <w:t>ongoing</w:t>
      </w:r>
      <w:r w:rsidR="00F22784">
        <w:rPr>
          <w:rFonts w:ascii="Calibri Light" w:hAnsi="Calibri Light" w:cs="Calibri Light"/>
          <w:sz w:val="24"/>
          <w:szCs w:val="24"/>
          <w:lang w:eastAsia="en-US"/>
        </w:rPr>
        <w:t>.</w:t>
      </w:r>
    </w:p>
    <w:p w14:paraId="212043DC" w14:textId="5041A5F8" w:rsidR="007D7675" w:rsidRDefault="007D7675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Postal Votes, if you registered </w:t>
      </w:r>
      <w:r w:rsidR="00B45815">
        <w:rPr>
          <w:rFonts w:ascii="Calibri Light" w:hAnsi="Calibri Light" w:cs="Calibri Light"/>
          <w:sz w:val="24"/>
          <w:szCs w:val="24"/>
          <w:lang w:eastAsia="en-US"/>
        </w:rPr>
        <w:t>to postal vote before 31</w:t>
      </w:r>
      <w:r w:rsidR="00B45815" w:rsidRPr="00B45815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st</w:t>
      </w:r>
      <w:r w:rsidR="00B45815">
        <w:rPr>
          <w:rFonts w:ascii="Calibri Light" w:hAnsi="Calibri Light" w:cs="Calibri Light"/>
          <w:sz w:val="24"/>
          <w:szCs w:val="24"/>
          <w:lang w:eastAsia="en-US"/>
        </w:rPr>
        <w:t xml:space="preserve"> October 2023, you </w:t>
      </w:r>
      <w:proofErr w:type="gramStart"/>
      <w:r w:rsidR="00B45815">
        <w:rPr>
          <w:rFonts w:ascii="Calibri Light" w:hAnsi="Calibri Light" w:cs="Calibri Light"/>
          <w:sz w:val="24"/>
          <w:szCs w:val="24"/>
          <w:lang w:eastAsia="en-US"/>
        </w:rPr>
        <w:t>have to</w:t>
      </w:r>
      <w:proofErr w:type="gramEnd"/>
      <w:r w:rsidR="00B45815">
        <w:rPr>
          <w:rFonts w:ascii="Calibri Light" w:hAnsi="Calibri Light" w:cs="Calibri Light"/>
          <w:sz w:val="24"/>
          <w:szCs w:val="24"/>
          <w:lang w:eastAsia="en-US"/>
        </w:rPr>
        <w:t xml:space="preserve"> renew it by 2026</w:t>
      </w:r>
      <w:r w:rsidR="00425DC0">
        <w:rPr>
          <w:rFonts w:ascii="Calibri Light" w:hAnsi="Calibri Light" w:cs="Calibri Light"/>
          <w:sz w:val="24"/>
          <w:szCs w:val="24"/>
          <w:lang w:eastAsia="en-US"/>
        </w:rPr>
        <w:t xml:space="preserve">, as it </w:t>
      </w:r>
      <w:proofErr w:type="gramStart"/>
      <w:r w:rsidR="00425DC0">
        <w:rPr>
          <w:rFonts w:ascii="Calibri Light" w:hAnsi="Calibri Light" w:cs="Calibri Light"/>
          <w:sz w:val="24"/>
          <w:szCs w:val="24"/>
          <w:lang w:eastAsia="en-US"/>
        </w:rPr>
        <w:t>has to</w:t>
      </w:r>
      <w:proofErr w:type="gramEnd"/>
      <w:r w:rsidR="00425DC0">
        <w:rPr>
          <w:rFonts w:ascii="Calibri Light" w:hAnsi="Calibri Light" w:cs="Calibri Light"/>
          <w:sz w:val="24"/>
          <w:szCs w:val="24"/>
          <w:lang w:eastAsia="en-US"/>
        </w:rPr>
        <w:t xml:space="preserve"> be renewed every 3 years.</w:t>
      </w:r>
    </w:p>
    <w:p w14:paraId="7E34C5FA" w14:textId="69D069A8" w:rsidR="00425DC0" w:rsidRDefault="00425DC0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The NK Community Champions </w:t>
      </w:r>
      <w:r w:rsidR="006D087E">
        <w:rPr>
          <w:rFonts w:ascii="Calibri Light" w:hAnsi="Calibri Light" w:cs="Calibri Light"/>
          <w:sz w:val="24"/>
          <w:szCs w:val="24"/>
          <w:lang w:eastAsia="en-US"/>
        </w:rPr>
        <w:t>Awards are open for nominations.</w:t>
      </w:r>
    </w:p>
    <w:p w14:paraId="69B2F185" w14:textId="7660CA32" w:rsidR="006D087E" w:rsidRDefault="006D087E" w:rsidP="00BA5188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The Little Hale Solar Farm Planning application was turned down</w:t>
      </w:r>
      <w:r w:rsidR="0020659B">
        <w:rPr>
          <w:rFonts w:ascii="Calibri Light" w:hAnsi="Calibri Light" w:cs="Calibri Light"/>
          <w:sz w:val="24"/>
          <w:szCs w:val="24"/>
          <w:lang w:eastAsia="en-US"/>
        </w:rPr>
        <w:t xml:space="preserve"> by NKDC.  The applicants appealed and the appeal has been </w:t>
      </w:r>
      <w:r w:rsidR="00E0482B">
        <w:rPr>
          <w:rFonts w:ascii="Calibri Light" w:hAnsi="Calibri Light" w:cs="Calibri Light"/>
          <w:sz w:val="24"/>
          <w:szCs w:val="24"/>
          <w:lang w:eastAsia="en-US"/>
        </w:rPr>
        <w:t>upheld.</w:t>
      </w:r>
    </w:p>
    <w:p w14:paraId="28D117DA" w14:textId="77777777" w:rsidR="00435302" w:rsidRDefault="00435302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2CB8563" w14:textId="214B4AAD" w:rsidR="008C70DD" w:rsidRDefault="00435302" w:rsidP="00C31AA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Cooper</w:t>
      </w:r>
      <w:r w:rsidR="009450AF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  <w:r w:rsidR="00C31AA2"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B2EDE92" w14:textId="4414174F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C31AA2"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021" w:type="dxa"/>
        <w:tblLook w:val="04A0" w:firstRow="1" w:lastRow="0" w:firstColumn="1" w:lastColumn="0" w:noHBand="0" w:noVBand="1"/>
      </w:tblPr>
      <w:tblGrid>
        <w:gridCol w:w="5275"/>
        <w:gridCol w:w="1873"/>
        <w:gridCol w:w="1873"/>
      </w:tblGrid>
      <w:tr w:rsidR="00CE2A5E" w:rsidRPr="00C35990" w14:paraId="23EBFF3B" w14:textId="77777777" w:rsidTr="00CE2A5E">
        <w:trPr>
          <w:trHeight w:val="360"/>
        </w:trPr>
        <w:tc>
          <w:tcPr>
            <w:tcW w:w="90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5AEC" w14:textId="77777777" w:rsidR="00CE2A5E" w:rsidRPr="00C35990" w:rsidRDefault="00CE2A5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35990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Finance Report for July 2025</w:t>
            </w:r>
          </w:p>
        </w:tc>
      </w:tr>
      <w:tr w:rsidR="00CE2A5E" w:rsidRPr="00C35990" w14:paraId="1E5B465A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38B3" w14:textId="77777777" w:rsidR="00CE2A5E" w:rsidRPr="00C35990" w:rsidRDefault="00CE2A5E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02B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2E1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4771D73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AE0F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35990">
              <w:rPr>
                <w:rFonts w:asciiTheme="majorHAnsi" w:hAnsiTheme="majorHAnsi" w:cstheme="majorHAnsi"/>
                <w:b/>
                <w:bCs/>
                <w:u w:val="single"/>
              </w:rPr>
              <w:t>Current Account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343D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EA3E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6365EEB6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7ED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1BE8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5B4A" w14:textId="77777777" w:rsidR="00CE2A5E" w:rsidRPr="00C35990" w:rsidRDefault="00CE2A5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B7E8AF9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AB3C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1 July 2025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04F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A42F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£14,030.90</w:t>
            </w:r>
          </w:p>
        </w:tc>
      </w:tr>
      <w:tr w:rsidR="00CE2A5E" w:rsidRPr="00C35990" w14:paraId="34E5EBAA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3B83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EE40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E90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D6E549B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BA16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Transferred from Deposit Account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DC5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1938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£25,000.00</w:t>
            </w:r>
          </w:p>
        </w:tc>
      </w:tr>
      <w:tr w:rsidR="00CE2A5E" w:rsidRPr="00C35990" w14:paraId="0E2E1D15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A14A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6BB3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875F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1D8CB25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72BE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35990">
              <w:rPr>
                <w:rFonts w:asciiTheme="majorHAnsi" w:hAnsiTheme="majorHAnsi" w:cstheme="majorHAnsi"/>
                <w:b/>
                <w:bCs/>
                <w:i/>
                <w:iCs/>
              </w:rPr>
              <w:t>Add Receipts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9AC6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56CD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56CC838C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07A8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Burial Ground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A13B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£925.00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2F2D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21EF56B0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868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Village Hall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9566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£901.50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5845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78A72B5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6F1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Redwood Drive Community Centre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6DF7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£1,418.50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87F4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2D439477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662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Community Hub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4B7E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£183.00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0780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66943842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6057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Lowlands Fees - Playing Field Trust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AB8B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£1,680.00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C757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98C4D1C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2C2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Deposits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5E10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£50.00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3E63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6A30620A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E970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455B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F7B77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£5,158.00</w:t>
            </w:r>
          </w:p>
        </w:tc>
      </w:tr>
      <w:tr w:rsidR="00CE2A5E" w:rsidRPr="00C35990" w14:paraId="2236EFF4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035B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9F36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BCB3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£44,188.90</w:t>
            </w:r>
          </w:p>
        </w:tc>
      </w:tr>
      <w:tr w:rsidR="00CE2A5E" w:rsidRPr="00C35990" w14:paraId="7352B107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1DB6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A03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3FCE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56DE2FFD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48A9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35990">
              <w:rPr>
                <w:rFonts w:asciiTheme="majorHAnsi" w:hAnsiTheme="majorHAnsi" w:cstheme="majorHAnsi"/>
                <w:b/>
                <w:bCs/>
                <w:i/>
                <w:iCs/>
              </w:rPr>
              <w:t>Less Expenditure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639F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97A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54FE38C2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ECB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NKDC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8F87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£1,020.00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1B97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8D6F5A0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6090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Wages for July 2025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5857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£7,912.93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EE40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B046F10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D5F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PAYE for July 2025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37B9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£2,195.99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7E62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692A6D2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7D26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Engie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E774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£1,436.55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465F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5C1E01E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86F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Lincoln Signs &amp; Services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0F1D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£5,520.00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A885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B2288F3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A4A8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Matthew Cass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EFD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£2,000.00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4792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FC3A085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B51C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Fineturf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BD0D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£5,664.00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794E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70D09CA3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D97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PMF Products Ltd - goalposts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B18E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£670.00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49B5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4CB295CD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0B0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Other expenses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20872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£7,697.07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F5C1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68AFE5B5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A526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8E2E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8396C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£34,116.54</w:t>
            </w:r>
          </w:p>
        </w:tc>
      </w:tr>
      <w:tr w:rsidR="00CE2A5E" w:rsidRPr="00C35990" w14:paraId="13852B69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4C2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31 July 2025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A0F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C75853D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£10,072.36</w:t>
            </w:r>
          </w:p>
        </w:tc>
      </w:tr>
      <w:tr w:rsidR="00CE2A5E" w:rsidRPr="00C35990" w14:paraId="4688F12B" w14:textId="77777777" w:rsidTr="00CE2A5E">
        <w:trPr>
          <w:trHeight w:val="27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2219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19CF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F66F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02F79746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C73B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D64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7CAB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6BA654F0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022A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E5C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7F53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0665D883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677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DF7A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1B5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22923B38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CF6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F2D7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EED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728A2F6A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A50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63D8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23B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48FE166D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E7D9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35990">
              <w:rPr>
                <w:rFonts w:asciiTheme="majorHAnsi" w:hAnsiTheme="majorHAnsi" w:cstheme="majorHAnsi"/>
                <w:b/>
                <w:bCs/>
                <w:u w:val="single"/>
              </w:rPr>
              <w:t>Deposit Account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50DD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10BD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2DAA08DF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1F6D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6B8C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904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58E406D8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252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1 July 2025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6630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1B5F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£219,033.40</w:t>
            </w:r>
          </w:p>
        </w:tc>
      </w:tr>
      <w:tr w:rsidR="00CE2A5E" w:rsidRPr="00C35990" w14:paraId="455A7185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65B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Less transferred to Current Account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B768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E4C6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£25,000.00</w:t>
            </w:r>
          </w:p>
        </w:tc>
      </w:tr>
      <w:tr w:rsidR="00CE2A5E" w:rsidRPr="00C35990" w14:paraId="61808B80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E33E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Add Interest Received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98E3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134BA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£0.00</w:t>
            </w:r>
          </w:p>
        </w:tc>
      </w:tr>
      <w:tr w:rsidR="00CE2A5E" w:rsidRPr="00C35990" w14:paraId="0320FF3C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95BA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31 July 2025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CD7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7630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£194,033.40</w:t>
            </w:r>
          </w:p>
        </w:tc>
      </w:tr>
      <w:tr w:rsidR="00CE2A5E" w:rsidRPr="00C35990" w14:paraId="79F74A12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5493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5296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2466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03C85B37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9FD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7BA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B3BF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2C7CBBC4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02A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B66D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489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23AE8C7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26EB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E19C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E827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9D29955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CE2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2F98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9F13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611FFEF0" w14:textId="77777777" w:rsidTr="00CE2A5E">
        <w:trPr>
          <w:trHeight w:val="25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C39E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3B2B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D85C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5EE483EA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1BE6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Money Breakdown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10D0" w14:textId="77777777" w:rsidR="00CE2A5E" w:rsidRPr="00C35990" w:rsidRDefault="00CE2A5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AF4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85F01DA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9B65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6768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C20B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575D64E4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EA9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Current Account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F632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£10,072.36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D279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7F6520C8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5F43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Deposit Account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5E6A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£194,033.40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D084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0D82138F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87C6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7109F27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£204,105.76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8E69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3FA5924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1E61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4960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D56C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0A546BD2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89CE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CIL Money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6181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£16,077.08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5825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139FA411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0BBD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S106 money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3131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£21,007.06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1558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383F335B" w14:textId="77777777" w:rsidTr="00CE2A5E">
        <w:trPr>
          <w:trHeight w:val="300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E48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Reserves &amp; Precept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423E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£167,021.62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1778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284851B6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EF3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0BEA8C3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£204,105.76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1DAC" w14:textId="77777777" w:rsidR="00CE2A5E" w:rsidRPr="00C35990" w:rsidRDefault="00CE2A5E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CE2A5E" w:rsidRPr="00C35990" w14:paraId="2302447F" w14:textId="77777777" w:rsidTr="00CE2A5E">
        <w:trPr>
          <w:trHeight w:val="315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8144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F8D9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9372" w14:textId="77777777" w:rsidR="00CE2A5E" w:rsidRPr="00C35990" w:rsidRDefault="00CE2A5E">
            <w:pPr>
              <w:rPr>
                <w:rFonts w:asciiTheme="majorHAnsi" w:hAnsiTheme="majorHAnsi" w:cstheme="majorHAnsi"/>
              </w:rPr>
            </w:pPr>
          </w:p>
        </w:tc>
      </w:tr>
    </w:tbl>
    <w:p w14:paraId="77A3FAD3" w14:textId="77777777" w:rsidR="0062456A" w:rsidRPr="00C35990" w:rsidRDefault="0062456A">
      <w:pPr>
        <w:spacing w:after="160" w:line="259" w:lineRule="auto"/>
        <w:rPr>
          <w:rFonts w:asciiTheme="majorHAnsi" w:hAnsiTheme="majorHAnsi" w:cstheme="majorHAnsi"/>
        </w:rPr>
      </w:pPr>
    </w:p>
    <w:p w14:paraId="5687E874" w14:textId="77777777" w:rsidR="005249F3" w:rsidRPr="00C35990" w:rsidRDefault="005249F3">
      <w:pPr>
        <w:spacing w:after="160" w:line="259" w:lineRule="auto"/>
        <w:rPr>
          <w:rFonts w:asciiTheme="majorHAnsi" w:hAnsiTheme="majorHAnsi" w:cstheme="majorHAnsi"/>
        </w:rPr>
      </w:pPr>
    </w:p>
    <w:p w14:paraId="132591F3" w14:textId="484E9900" w:rsidR="00B26DB3" w:rsidRPr="00C35990" w:rsidRDefault="00B26DB3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5450"/>
        <w:gridCol w:w="1785"/>
        <w:gridCol w:w="1785"/>
      </w:tblGrid>
      <w:tr w:rsidR="007E68BB" w:rsidRPr="00C35990" w14:paraId="1A46BD02" w14:textId="77777777" w:rsidTr="007E68BB">
        <w:trPr>
          <w:trHeight w:val="360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7B59" w14:textId="77777777" w:rsidR="007E68BB" w:rsidRPr="00C35990" w:rsidRDefault="007E68BB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35990">
              <w:rPr>
                <w:rFonts w:asciiTheme="majorHAnsi" w:hAnsiTheme="majorHAnsi" w:cstheme="majorHAnsi"/>
                <w:b/>
                <w:bCs/>
                <w:u w:val="single"/>
              </w:rPr>
              <w:lastRenderedPageBreak/>
              <w:t>Finance Report for August 2025</w:t>
            </w:r>
          </w:p>
        </w:tc>
      </w:tr>
      <w:tr w:rsidR="007E68BB" w:rsidRPr="00C35990" w14:paraId="64FB955B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A7A1" w14:textId="77777777" w:rsidR="007E68BB" w:rsidRPr="00C35990" w:rsidRDefault="007E68BB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A447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1AFF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45BCEB49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B367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35990">
              <w:rPr>
                <w:rFonts w:asciiTheme="majorHAnsi" w:hAnsiTheme="majorHAnsi" w:cstheme="majorHAnsi"/>
                <w:b/>
                <w:bCs/>
                <w:u w:val="single"/>
              </w:rPr>
              <w:t>Current Account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4D1D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0B1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442DD813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345F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0D16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C01C" w14:textId="77777777" w:rsidR="007E68BB" w:rsidRPr="00C35990" w:rsidRDefault="007E68B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BD4848F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2BF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1 August 2025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8AA0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004E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£10,072.36</w:t>
            </w:r>
          </w:p>
        </w:tc>
      </w:tr>
      <w:tr w:rsidR="007E68BB" w:rsidRPr="00C35990" w14:paraId="0F721FC4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1BB9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3D6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9746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CB94FE4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52AF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Transferred from Deposit Account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CB0E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BCDD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£20,000.00</w:t>
            </w:r>
          </w:p>
        </w:tc>
      </w:tr>
      <w:tr w:rsidR="007E68BB" w:rsidRPr="00C35990" w14:paraId="52A1E1C1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9CFE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9AD5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C010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60228AE2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8EF1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35990">
              <w:rPr>
                <w:rFonts w:asciiTheme="majorHAnsi" w:hAnsiTheme="majorHAnsi" w:cstheme="majorHAnsi"/>
                <w:b/>
                <w:bCs/>
                <w:i/>
                <w:iCs/>
              </w:rPr>
              <w:t>Add Receipts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879E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B0F5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3D87227D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DED0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Burial Ground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9BD1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£25.00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7AFE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342C552E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E27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Village Hall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B20A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£7,549.75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EAD2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17CA0BF5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85DA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Redwood Drive Community Centre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C240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£192.00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0B16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45B6C516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7BFD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Community Hub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6569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£141.00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5871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73D2A180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B543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scrap metal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7DC3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£47.50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AB68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54E06C25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9AD7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Stall Fee - Christmas Fair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274F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£515.00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EF9E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7E1596AF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A8EC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Deposits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4BA4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£300.00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8741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0A7CF05D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C21E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CD32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5B7E8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£8,770.25</w:t>
            </w:r>
          </w:p>
        </w:tc>
      </w:tr>
      <w:tr w:rsidR="007E68BB" w:rsidRPr="00C35990" w14:paraId="0B2A8139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D249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24B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82F9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£38,842.61</w:t>
            </w:r>
          </w:p>
        </w:tc>
      </w:tr>
      <w:tr w:rsidR="007E68BB" w:rsidRPr="00C35990" w14:paraId="1D9BD175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176F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F235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E93E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5885DA58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387D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35990">
              <w:rPr>
                <w:rFonts w:asciiTheme="majorHAnsi" w:hAnsiTheme="majorHAnsi" w:cstheme="majorHAnsi"/>
                <w:b/>
                <w:bCs/>
                <w:i/>
                <w:iCs/>
              </w:rPr>
              <w:t>Less Expenditure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FC16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A86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52D714FC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4FE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NKDC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A336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£1,020.00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301A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520FDC8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E296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Wages for August 2025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6291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£7,711.93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38DA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774CC609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9B6C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PAYE for August 2025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802A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£2,157.43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7D88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0D9634D9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3C62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Engie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51D9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£1,705.27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A7EF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579728DE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2513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Lincoln Signs &amp; Services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253E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£2,760.00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7F1B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04533919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A27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K H Container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A212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£1,920.00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37EC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4CBB8F38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17FA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Element Marquees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8585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£756.39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25E4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18D60D23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26B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Playing Field Trust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3BDB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£1,680.00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F516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65A54CF5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A5CB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Other expenses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F51C8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£5,115.13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5B37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FD3B4F7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3623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9C1A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C84E9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£24,826.15</w:t>
            </w:r>
          </w:p>
        </w:tc>
      </w:tr>
      <w:tr w:rsidR="007E68BB" w:rsidRPr="00C35990" w14:paraId="11604598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24CC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31 August 2025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8160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0A1FC7D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£14,016.46</w:t>
            </w:r>
          </w:p>
        </w:tc>
      </w:tr>
      <w:tr w:rsidR="007E68BB" w:rsidRPr="00C35990" w14:paraId="53E839FC" w14:textId="77777777" w:rsidTr="007E68BB">
        <w:trPr>
          <w:trHeight w:val="27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8733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851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D430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78BA3131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5ED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9C2B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FD7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6755A80E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0DEE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10F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D13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3EED3954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1E1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4B1D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88AD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4C4402FC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1552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C16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8BB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7A60C553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6206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7046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FD1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5B991A5E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F1EB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C35990">
              <w:rPr>
                <w:rFonts w:asciiTheme="majorHAnsi" w:hAnsiTheme="majorHAnsi" w:cstheme="majorHAnsi"/>
                <w:b/>
                <w:bCs/>
                <w:u w:val="single"/>
              </w:rPr>
              <w:t>Deposit Account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AC72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76CB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4243BC6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7313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5B1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949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13E44CB5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E962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1 August 2025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0EE5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4D2B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£194,033.40</w:t>
            </w:r>
          </w:p>
        </w:tc>
      </w:tr>
      <w:tr w:rsidR="007E68BB" w:rsidRPr="00C35990" w14:paraId="6818379F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6650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Less transferred to Current Account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EB7F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3835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£20,000.00</w:t>
            </w:r>
          </w:p>
        </w:tc>
      </w:tr>
      <w:tr w:rsidR="007E68BB" w:rsidRPr="00C35990" w14:paraId="1C9A709A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BE09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Add Interest Received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08A2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CEC85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£0.00</w:t>
            </w:r>
          </w:p>
        </w:tc>
      </w:tr>
      <w:tr w:rsidR="007E68BB" w:rsidRPr="00C35990" w14:paraId="3CAAB80C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85F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Balance as at 31 August 2025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E2D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4B76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£174,033.40</w:t>
            </w:r>
          </w:p>
        </w:tc>
      </w:tr>
      <w:tr w:rsidR="007E68BB" w:rsidRPr="00C35990" w14:paraId="3DEB5859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7774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87D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0FC2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3087983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242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B8A3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3D5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0FE7932C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60B2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58CA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2C33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1DA1F0F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AF2A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B03A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9655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0FB91BF5" w14:textId="77777777" w:rsidTr="007E68BB">
        <w:trPr>
          <w:trHeight w:val="25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9BBD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A78F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E334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615EB58C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4638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Money Breakdown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9F5E" w14:textId="77777777" w:rsidR="007E68BB" w:rsidRPr="00C35990" w:rsidRDefault="007E68B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CEDC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1CE1D5FF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9DCB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37BB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E99B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45BEA5C9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66B0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Current Account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399D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£14,016.46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2769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823DD90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E42A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Deposit Account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F86B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£174,033.40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26EA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57A628DF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AF37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309728C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£188,049.86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4D16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3AABE90A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D1B9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7076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38EE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7E81797D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F1BB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CIL Money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8F9D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£16,077.08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5D78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6CCF94C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B9C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S106 money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F901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£21,007.06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77AE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F73427E" w14:textId="77777777" w:rsidTr="007E68BB">
        <w:trPr>
          <w:trHeight w:val="300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9D19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Reserves &amp; Precept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9350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£150,965.72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259F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2C719A52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ADD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17B2728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£188,049.86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09AA" w14:textId="77777777" w:rsidR="007E68BB" w:rsidRPr="00C35990" w:rsidRDefault="007E68BB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7E68BB" w:rsidRPr="00C35990" w14:paraId="6D8ACC18" w14:textId="77777777" w:rsidTr="007E68BB">
        <w:trPr>
          <w:trHeight w:val="315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1448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D57D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F341" w14:textId="77777777" w:rsidR="007E68BB" w:rsidRPr="00C35990" w:rsidRDefault="007E68BB">
            <w:pPr>
              <w:rPr>
                <w:rFonts w:asciiTheme="majorHAnsi" w:hAnsiTheme="majorHAnsi" w:cstheme="majorHAnsi"/>
              </w:rPr>
            </w:pPr>
          </w:p>
        </w:tc>
      </w:tr>
    </w:tbl>
    <w:p w14:paraId="0E6C12C3" w14:textId="67E58C32" w:rsidR="00F962EB" w:rsidRPr="00C35990" w:rsidRDefault="00F962EB" w:rsidP="007548EA">
      <w:pPr>
        <w:spacing w:after="160" w:line="259" w:lineRule="auto"/>
        <w:rPr>
          <w:rFonts w:asciiTheme="majorHAnsi" w:hAnsiTheme="majorHAnsi" w:cstheme="majorHAnsi"/>
        </w:rPr>
      </w:pPr>
    </w:p>
    <w:p w14:paraId="6C4041CA" w14:textId="77777777" w:rsidR="00F962EB" w:rsidRPr="00C35990" w:rsidRDefault="00F962EB">
      <w:pPr>
        <w:spacing w:after="160" w:line="259" w:lineRule="auto"/>
        <w:rPr>
          <w:rFonts w:asciiTheme="majorHAnsi" w:hAnsiTheme="majorHAnsi" w:cstheme="majorHAnsi"/>
        </w:rPr>
      </w:pPr>
      <w:r w:rsidRPr="00C35990">
        <w:rPr>
          <w:rFonts w:asciiTheme="majorHAnsi" w:hAnsiTheme="majorHAnsi" w:cstheme="majorHAnsi"/>
        </w:rPr>
        <w:br w:type="page"/>
      </w:r>
    </w:p>
    <w:tbl>
      <w:tblPr>
        <w:tblW w:w="9835" w:type="dxa"/>
        <w:tblLook w:val="04A0" w:firstRow="1" w:lastRow="0" w:firstColumn="1" w:lastColumn="0" w:noHBand="0" w:noVBand="1"/>
      </w:tblPr>
      <w:tblGrid>
        <w:gridCol w:w="3394"/>
        <w:gridCol w:w="5134"/>
        <w:gridCol w:w="1307"/>
      </w:tblGrid>
      <w:tr w:rsidR="00BD3BF2" w:rsidRPr="00C35990" w14:paraId="0D831A73" w14:textId="77777777" w:rsidTr="00BF65DE">
        <w:trPr>
          <w:trHeight w:val="330"/>
        </w:trPr>
        <w:tc>
          <w:tcPr>
            <w:tcW w:w="9835" w:type="dxa"/>
            <w:gridSpan w:val="3"/>
            <w:noWrap/>
            <w:vAlign w:val="bottom"/>
            <w:hideMark/>
          </w:tcPr>
          <w:p w14:paraId="7307CE52" w14:textId="77777777" w:rsidR="00BD3BF2" w:rsidRPr="00C35990" w:rsidRDefault="00BD3B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lastRenderedPageBreak/>
              <w:t>WADDINGTON PARISH COUNCIL MEETING - 8 Sep 25</w:t>
            </w:r>
          </w:p>
        </w:tc>
      </w:tr>
      <w:tr w:rsidR="00BD3BF2" w:rsidRPr="00C35990" w14:paraId="51CEADF6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799A6E96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34917544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4B4C8672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32037E84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00F49B73" w14:textId="77777777" w:rsidR="00BD3BF2" w:rsidRPr="00C35990" w:rsidRDefault="00BD3BF2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Accounts for Payment</w:t>
            </w:r>
          </w:p>
        </w:tc>
        <w:tc>
          <w:tcPr>
            <w:tcW w:w="5134" w:type="dxa"/>
            <w:noWrap/>
            <w:vAlign w:val="bottom"/>
            <w:hideMark/>
          </w:tcPr>
          <w:p w14:paraId="42FC3F87" w14:textId="77777777" w:rsidR="00BD3BF2" w:rsidRPr="00C35990" w:rsidRDefault="00BD3BF2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1307" w:type="dxa"/>
            <w:noWrap/>
            <w:vAlign w:val="bottom"/>
            <w:hideMark/>
          </w:tcPr>
          <w:p w14:paraId="621DF316" w14:textId="77777777" w:rsidR="00BD3BF2" w:rsidRPr="00C35990" w:rsidRDefault="00BD3BF2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Amount</w:t>
            </w:r>
          </w:p>
        </w:tc>
      </w:tr>
      <w:tr w:rsidR="00BD3BF2" w:rsidRPr="00C35990" w14:paraId="6F5066AC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4B195A88" w14:textId="77777777" w:rsidR="00BD3BF2" w:rsidRPr="00C35990" w:rsidRDefault="00BD3BF2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26B2DF4F" w14:textId="77777777" w:rsidR="00BD3BF2" w:rsidRPr="00C35990" w:rsidRDefault="00BD3BF2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72DB39D" w14:textId="77777777" w:rsidR="00BD3BF2" w:rsidRPr="00C35990" w:rsidRDefault="00BD3BF2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BD3BF2" w:rsidRPr="00C35990" w14:paraId="39467A52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7A7FD01D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Kirsty Jordan</w:t>
            </w:r>
          </w:p>
        </w:tc>
        <w:tc>
          <w:tcPr>
            <w:tcW w:w="5134" w:type="dxa"/>
            <w:noWrap/>
            <w:vAlign w:val="bottom"/>
            <w:hideMark/>
          </w:tcPr>
          <w:p w14:paraId="145FDDA7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3CC6FF8C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£50.00</w:t>
            </w:r>
          </w:p>
        </w:tc>
      </w:tr>
      <w:tr w:rsidR="00BD3BF2" w:rsidRPr="00C35990" w14:paraId="3CE27EC0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5FCF7B2C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Vulcans Swimming Club</w:t>
            </w:r>
          </w:p>
        </w:tc>
        <w:tc>
          <w:tcPr>
            <w:tcW w:w="5134" w:type="dxa"/>
            <w:noWrap/>
            <w:vAlign w:val="bottom"/>
            <w:hideMark/>
          </w:tcPr>
          <w:p w14:paraId="35B52997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02096132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£50.00</w:t>
            </w:r>
          </w:p>
        </w:tc>
      </w:tr>
      <w:tr w:rsidR="00BD3BF2" w:rsidRPr="00C35990" w14:paraId="45BA7B5B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58255F72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Courtney Evans</w:t>
            </w:r>
          </w:p>
        </w:tc>
        <w:tc>
          <w:tcPr>
            <w:tcW w:w="5134" w:type="dxa"/>
            <w:noWrap/>
            <w:vAlign w:val="bottom"/>
            <w:hideMark/>
          </w:tcPr>
          <w:p w14:paraId="2CCB852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16BF58B3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£50.00</w:t>
            </w:r>
          </w:p>
        </w:tc>
      </w:tr>
      <w:tr w:rsidR="00BD3BF2" w:rsidRPr="00C35990" w14:paraId="28B82785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1E1B31F8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Judo Club</w:t>
            </w:r>
          </w:p>
        </w:tc>
        <w:tc>
          <w:tcPr>
            <w:tcW w:w="5134" w:type="dxa"/>
            <w:noWrap/>
            <w:vAlign w:val="bottom"/>
            <w:hideMark/>
          </w:tcPr>
          <w:p w14:paraId="1458BDC1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returned deposit</w:t>
            </w:r>
          </w:p>
        </w:tc>
        <w:tc>
          <w:tcPr>
            <w:tcW w:w="1307" w:type="dxa"/>
            <w:noWrap/>
            <w:vAlign w:val="bottom"/>
            <w:hideMark/>
          </w:tcPr>
          <w:p w14:paraId="2B74539B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£50.00</w:t>
            </w:r>
          </w:p>
        </w:tc>
      </w:tr>
      <w:tr w:rsidR="00BD3BF2" w:rsidRPr="00C35990" w14:paraId="3DAC780B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3BD0D45C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MKM</w:t>
            </w:r>
          </w:p>
        </w:tc>
        <w:tc>
          <w:tcPr>
            <w:tcW w:w="5134" w:type="dxa"/>
            <w:noWrap/>
            <w:vAlign w:val="bottom"/>
            <w:hideMark/>
          </w:tcPr>
          <w:p w14:paraId="556FAC5B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post concrete, screws,</w:t>
            </w:r>
          </w:p>
        </w:tc>
        <w:tc>
          <w:tcPr>
            <w:tcW w:w="1307" w:type="dxa"/>
            <w:noWrap/>
            <w:vAlign w:val="bottom"/>
            <w:hideMark/>
          </w:tcPr>
          <w:p w14:paraId="3833FE38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£23.50</w:t>
            </w:r>
          </w:p>
        </w:tc>
      </w:tr>
      <w:tr w:rsidR="00BD3BF2" w:rsidRPr="00C35990" w14:paraId="36F2D84B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1C8625B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Document Solutions</w:t>
            </w:r>
          </w:p>
        </w:tc>
        <w:tc>
          <w:tcPr>
            <w:tcW w:w="5134" w:type="dxa"/>
            <w:noWrap/>
            <w:vAlign w:val="bottom"/>
            <w:hideMark/>
          </w:tcPr>
          <w:p w14:paraId="6161067D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Telephone</w:t>
            </w:r>
          </w:p>
        </w:tc>
        <w:tc>
          <w:tcPr>
            <w:tcW w:w="1307" w:type="dxa"/>
            <w:noWrap/>
            <w:vAlign w:val="bottom"/>
            <w:hideMark/>
          </w:tcPr>
          <w:p w14:paraId="6242C7AB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£18.75</w:t>
            </w:r>
          </w:p>
        </w:tc>
      </w:tr>
      <w:tr w:rsidR="00BD3BF2" w:rsidRPr="00C35990" w14:paraId="019F22BD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1D6081AD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Lyreco</w:t>
            </w:r>
          </w:p>
        </w:tc>
        <w:tc>
          <w:tcPr>
            <w:tcW w:w="5134" w:type="dxa"/>
            <w:noWrap/>
            <w:vAlign w:val="bottom"/>
            <w:hideMark/>
          </w:tcPr>
          <w:p w14:paraId="1A5B87D1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hand towels, diaries, pens, postit notes</w:t>
            </w:r>
          </w:p>
        </w:tc>
        <w:tc>
          <w:tcPr>
            <w:tcW w:w="1307" w:type="dxa"/>
            <w:noWrap/>
            <w:vAlign w:val="bottom"/>
            <w:hideMark/>
          </w:tcPr>
          <w:p w14:paraId="447618B8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£136.28</w:t>
            </w:r>
          </w:p>
        </w:tc>
      </w:tr>
      <w:tr w:rsidR="00BD3BF2" w:rsidRPr="00C35990" w14:paraId="25C59731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5104629C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Ketih Holmes</w:t>
            </w:r>
          </w:p>
        </w:tc>
        <w:tc>
          <w:tcPr>
            <w:tcW w:w="5134" w:type="dxa"/>
            <w:noWrap/>
            <w:vAlign w:val="bottom"/>
            <w:hideMark/>
          </w:tcPr>
          <w:p w14:paraId="3047CC1F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fit barriers at Redwood</w:t>
            </w:r>
          </w:p>
        </w:tc>
        <w:tc>
          <w:tcPr>
            <w:tcW w:w="1307" w:type="dxa"/>
            <w:noWrap/>
            <w:vAlign w:val="bottom"/>
            <w:hideMark/>
          </w:tcPr>
          <w:p w14:paraId="4D6E9136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£271.00</w:t>
            </w:r>
          </w:p>
        </w:tc>
      </w:tr>
      <w:tr w:rsidR="00BD3BF2" w:rsidRPr="00C35990" w14:paraId="779A246C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2845ECB9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Cricket Club</w:t>
            </w:r>
          </w:p>
        </w:tc>
        <w:tc>
          <w:tcPr>
            <w:tcW w:w="5134" w:type="dxa"/>
            <w:noWrap/>
            <w:vAlign w:val="bottom"/>
            <w:hideMark/>
          </w:tcPr>
          <w:p w14:paraId="1D973858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limestone for Pavilion work</w:t>
            </w:r>
          </w:p>
        </w:tc>
        <w:tc>
          <w:tcPr>
            <w:tcW w:w="1307" w:type="dxa"/>
            <w:noWrap/>
            <w:vAlign w:val="bottom"/>
            <w:hideMark/>
          </w:tcPr>
          <w:p w14:paraId="4D595837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£63.64</w:t>
            </w:r>
          </w:p>
        </w:tc>
      </w:tr>
      <w:tr w:rsidR="00BD3BF2" w:rsidRPr="00C35990" w14:paraId="61660947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23499275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58844A8D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62CD7F7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7CF29740" w14:textId="77777777" w:rsidTr="00BF65DE">
        <w:trPr>
          <w:trHeight w:val="330"/>
        </w:trPr>
        <w:tc>
          <w:tcPr>
            <w:tcW w:w="3394" w:type="dxa"/>
            <w:noWrap/>
            <w:vAlign w:val="bottom"/>
            <w:hideMark/>
          </w:tcPr>
          <w:p w14:paraId="227ECDE0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75ACBF1F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7F2D03AA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02C91221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01A17441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29F59AC9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4E3FDB33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£713.17</w:t>
            </w:r>
          </w:p>
        </w:tc>
      </w:tr>
      <w:tr w:rsidR="00BD3BF2" w:rsidRPr="00C35990" w14:paraId="5F9716C5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76C928A4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1E2925AD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B971F4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1CA68F72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42515DB5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4684AFF0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6B5E5317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6EAEA2A1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3CD9C615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0990D9EA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504A806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4D623A8B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3CA1DA06" w14:textId="77777777" w:rsidR="00BD3BF2" w:rsidRPr="00C35990" w:rsidRDefault="00BD3BF2">
            <w:pPr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Accounts Paid Since last meeting</w:t>
            </w:r>
          </w:p>
        </w:tc>
        <w:tc>
          <w:tcPr>
            <w:tcW w:w="5134" w:type="dxa"/>
            <w:noWrap/>
            <w:vAlign w:val="bottom"/>
            <w:hideMark/>
          </w:tcPr>
          <w:p w14:paraId="2835E26F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363C9664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25789A9C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4C6CB386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012FEB08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26585319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360013BC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1ED01E50" w14:textId="61D7CA96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PMF Product</w:t>
            </w:r>
            <w:r w:rsidR="00C35990" w:rsidRPr="00C35990">
              <w:rPr>
                <w:rFonts w:asciiTheme="majorHAnsi" w:hAnsiTheme="majorHAnsi" w:cstheme="majorHAnsi"/>
              </w:rPr>
              <w:t>s</w:t>
            </w:r>
            <w:r w:rsidRPr="00C35990">
              <w:rPr>
                <w:rFonts w:asciiTheme="majorHAnsi" w:hAnsiTheme="majorHAnsi" w:cstheme="majorHAnsi"/>
              </w:rPr>
              <w:t xml:space="preserve"> Ltd</w:t>
            </w:r>
          </w:p>
        </w:tc>
        <w:tc>
          <w:tcPr>
            <w:tcW w:w="5134" w:type="dxa"/>
            <w:noWrap/>
            <w:vAlign w:val="bottom"/>
            <w:hideMark/>
          </w:tcPr>
          <w:p w14:paraId="3127B7C5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Goalposts for Redwood</w:t>
            </w:r>
          </w:p>
        </w:tc>
        <w:tc>
          <w:tcPr>
            <w:tcW w:w="1307" w:type="dxa"/>
            <w:noWrap/>
            <w:vAlign w:val="bottom"/>
            <w:hideMark/>
          </w:tcPr>
          <w:p w14:paraId="5BC1D472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£670.00</w:t>
            </w:r>
          </w:p>
        </w:tc>
      </w:tr>
      <w:tr w:rsidR="00BD3BF2" w:rsidRPr="00C35990" w14:paraId="4CCBE853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3C01EE4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Roger Richardson</w:t>
            </w:r>
          </w:p>
        </w:tc>
        <w:tc>
          <w:tcPr>
            <w:tcW w:w="5134" w:type="dxa"/>
            <w:noWrap/>
            <w:vAlign w:val="bottom"/>
            <w:hideMark/>
          </w:tcPr>
          <w:p w14:paraId="311E477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Football Game for Events</w:t>
            </w:r>
          </w:p>
        </w:tc>
        <w:tc>
          <w:tcPr>
            <w:tcW w:w="1307" w:type="dxa"/>
            <w:noWrap/>
            <w:vAlign w:val="bottom"/>
            <w:hideMark/>
          </w:tcPr>
          <w:p w14:paraId="71A7C8B6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£34.99</w:t>
            </w:r>
          </w:p>
        </w:tc>
      </w:tr>
      <w:tr w:rsidR="00BD3BF2" w:rsidRPr="00C35990" w14:paraId="73FDE053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459C9BE2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Fen Ditching</w:t>
            </w:r>
          </w:p>
        </w:tc>
        <w:tc>
          <w:tcPr>
            <w:tcW w:w="5134" w:type="dxa"/>
            <w:noWrap/>
            <w:vAlign w:val="bottom"/>
            <w:hideMark/>
          </w:tcPr>
          <w:p w14:paraId="2414FDE0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Strim banks on Hilltop</w:t>
            </w:r>
          </w:p>
        </w:tc>
        <w:tc>
          <w:tcPr>
            <w:tcW w:w="1307" w:type="dxa"/>
            <w:noWrap/>
            <w:vAlign w:val="bottom"/>
            <w:hideMark/>
          </w:tcPr>
          <w:p w14:paraId="545C4CDF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£403.20</w:t>
            </w:r>
          </w:p>
        </w:tc>
      </w:tr>
      <w:tr w:rsidR="00BD3BF2" w:rsidRPr="00C35990" w14:paraId="3033FCDB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6D93BDC5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 xml:space="preserve">Engie </w:t>
            </w:r>
          </w:p>
        </w:tc>
        <w:tc>
          <w:tcPr>
            <w:tcW w:w="5134" w:type="dxa"/>
            <w:noWrap/>
            <w:vAlign w:val="bottom"/>
            <w:hideMark/>
          </w:tcPr>
          <w:p w14:paraId="57E424E1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various energy bills July</w:t>
            </w:r>
          </w:p>
        </w:tc>
        <w:tc>
          <w:tcPr>
            <w:tcW w:w="1307" w:type="dxa"/>
            <w:noWrap/>
            <w:vAlign w:val="bottom"/>
            <w:hideMark/>
          </w:tcPr>
          <w:p w14:paraId="66679E62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£1,005.82</w:t>
            </w:r>
          </w:p>
        </w:tc>
      </w:tr>
      <w:tr w:rsidR="00BD3BF2" w:rsidRPr="00C35990" w14:paraId="4127D814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55781C9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Mr I Richardson</w:t>
            </w:r>
          </w:p>
        </w:tc>
        <w:tc>
          <w:tcPr>
            <w:tcW w:w="5134" w:type="dxa"/>
            <w:noWrap/>
            <w:vAlign w:val="bottom"/>
            <w:hideMark/>
          </w:tcPr>
          <w:p w14:paraId="7BED0406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hedge / tree work in burial ground, 2 months</w:t>
            </w:r>
          </w:p>
        </w:tc>
        <w:tc>
          <w:tcPr>
            <w:tcW w:w="1307" w:type="dxa"/>
            <w:noWrap/>
            <w:vAlign w:val="bottom"/>
            <w:hideMark/>
          </w:tcPr>
          <w:p w14:paraId="4EC0451A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£895.00</w:t>
            </w:r>
          </w:p>
        </w:tc>
      </w:tr>
      <w:tr w:rsidR="00BD3BF2" w:rsidRPr="00C35990" w14:paraId="0D9A37AD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309944BE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J S Wallis</w:t>
            </w:r>
          </w:p>
        </w:tc>
        <w:tc>
          <w:tcPr>
            <w:tcW w:w="5134" w:type="dxa"/>
            <w:noWrap/>
            <w:vAlign w:val="bottom"/>
            <w:hideMark/>
          </w:tcPr>
          <w:p w14:paraId="02EEFFD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Grass cutting in burial ground, 3 invoice</w:t>
            </w:r>
          </w:p>
        </w:tc>
        <w:tc>
          <w:tcPr>
            <w:tcW w:w="1307" w:type="dxa"/>
            <w:noWrap/>
            <w:vAlign w:val="bottom"/>
            <w:hideMark/>
          </w:tcPr>
          <w:p w14:paraId="25D8EA1E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£585.00</w:t>
            </w:r>
          </w:p>
        </w:tc>
      </w:tr>
      <w:tr w:rsidR="00BD3BF2" w:rsidRPr="00C35990" w14:paraId="1A74E38F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7056A9DB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 xml:space="preserve">Engie </w:t>
            </w:r>
          </w:p>
        </w:tc>
        <w:tc>
          <w:tcPr>
            <w:tcW w:w="5134" w:type="dxa"/>
            <w:noWrap/>
            <w:vAlign w:val="bottom"/>
            <w:hideMark/>
          </w:tcPr>
          <w:p w14:paraId="47BF37BC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various energy bills August</w:t>
            </w:r>
          </w:p>
        </w:tc>
        <w:tc>
          <w:tcPr>
            <w:tcW w:w="1307" w:type="dxa"/>
            <w:noWrap/>
            <w:vAlign w:val="bottom"/>
            <w:hideMark/>
          </w:tcPr>
          <w:p w14:paraId="0DCA06D5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£1,705.27</w:t>
            </w:r>
          </w:p>
        </w:tc>
      </w:tr>
      <w:tr w:rsidR="00BD3BF2" w:rsidRPr="00C35990" w14:paraId="215A9360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114AB80C" w14:textId="62548CE8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Do</w:t>
            </w:r>
            <w:r w:rsidR="00BF65DE" w:rsidRPr="00C35990">
              <w:rPr>
                <w:rFonts w:asciiTheme="majorHAnsi" w:hAnsiTheme="majorHAnsi" w:cstheme="majorHAnsi"/>
              </w:rPr>
              <w:t>c</w:t>
            </w:r>
            <w:r w:rsidRPr="00C35990">
              <w:rPr>
                <w:rFonts w:asciiTheme="majorHAnsi" w:hAnsiTheme="majorHAnsi" w:cstheme="majorHAnsi"/>
              </w:rPr>
              <w:t>ument Solutions</w:t>
            </w:r>
          </w:p>
        </w:tc>
        <w:tc>
          <w:tcPr>
            <w:tcW w:w="5134" w:type="dxa"/>
            <w:noWrap/>
            <w:vAlign w:val="bottom"/>
            <w:hideMark/>
          </w:tcPr>
          <w:p w14:paraId="7A8368B1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Telephone, 3 months</w:t>
            </w:r>
          </w:p>
        </w:tc>
        <w:tc>
          <w:tcPr>
            <w:tcW w:w="1307" w:type="dxa"/>
            <w:noWrap/>
            <w:vAlign w:val="bottom"/>
            <w:hideMark/>
          </w:tcPr>
          <w:p w14:paraId="1E544151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£135.73</w:t>
            </w:r>
          </w:p>
        </w:tc>
      </w:tr>
      <w:tr w:rsidR="00BD3BF2" w:rsidRPr="00C35990" w14:paraId="38103644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2AD48046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Mr I Richardson</w:t>
            </w:r>
          </w:p>
        </w:tc>
        <w:tc>
          <w:tcPr>
            <w:tcW w:w="5134" w:type="dxa"/>
            <w:noWrap/>
            <w:vAlign w:val="bottom"/>
            <w:hideMark/>
          </w:tcPr>
          <w:p w14:paraId="3549D25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window cleaning</w:t>
            </w:r>
          </w:p>
        </w:tc>
        <w:tc>
          <w:tcPr>
            <w:tcW w:w="1307" w:type="dxa"/>
            <w:noWrap/>
            <w:vAlign w:val="bottom"/>
            <w:hideMark/>
          </w:tcPr>
          <w:p w14:paraId="6C168C45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£156.00</w:t>
            </w:r>
          </w:p>
        </w:tc>
      </w:tr>
      <w:tr w:rsidR="00BD3BF2" w:rsidRPr="00C35990" w14:paraId="79BCE3FD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60FEAAA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Lincoln Signs &amp; services</w:t>
            </w:r>
          </w:p>
        </w:tc>
        <w:tc>
          <w:tcPr>
            <w:tcW w:w="5134" w:type="dxa"/>
            <w:noWrap/>
            <w:vAlign w:val="bottom"/>
            <w:hideMark/>
          </w:tcPr>
          <w:p w14:paraId="24E52A8C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 xml:space="preserve">Grass cutting   </w:t>
            </w:r>
          </w:p>
        </w:tc>
        <w:tc>
          <w:tcPr>
            <w:tcW w:w="1307" w:type="dxa"/>
            <w:noWrap/>
            <w:vAlign w:val="bottom"/>
            <w:hideMark/>
          </w:tcPr>
          <w:p w14:paraId="069E15F4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£2,760.00</w:t>
            </w:r>
          </w:p>
        </w:tc>
      </w:tr>
      <w:tr w:rsidR="00BD3BF2" w:rsidRPr="00C35990" w14:paraId="115439B3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5E836382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secondelement</w:t>
            </w:r>
          </w:p>
        </w:tc>
        <w:tc>
          <w:tcPr>
            <w:tcW w:w="5134" w:type="dxa"/>
            <w:noWrap/>
            <w:vAlign w:val="bottom"/>
            <w:hideMark/>
          </w:tcPr>
          <w:p w14:paraId="718D6324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annual legionella agreement</w:t>
            </w:r>
          </w:p>
        </w:tc>
        <w:tc>
          <w:tcPr>
            <w:tcW w:w="1307" w:type="dxa"/>
            <w:noWrap/>
            <w:vAlign w:val="bottom"/>
            <w:hideMark/>
          </w:tcPr>
          <w:p w14:paraId="58215204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£798.26</w:t>
            </w:r>
          </w:p>
        </w:tc>
      </w:tr>
      <w:tr w:rsidR="00BD3BF2" w:rsidRPr="00C35990" w14:paraId="437B2437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67363E20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K H Containers</w:t>
            </w:r>
          </w:p>
        </w:tc>
        <w:tc>
          <w:tcPr>
            <w:tcW w:w="5134" w:type="dxa"/>
            <w:noWrap/>
            <w:vAlign w:val="bottom"/>
            <w:hideMark/>
          </w:tcPr>
          <w:p w14:paraId="26FA3103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Container for Cricket Club, part of pavilion rebuild</w:t>
            </w:r>
          </w:p>
        </w:tc>
        <w:tc>
          <w:tcPr>
            <w:tcW w:w="1307" w:type="dxa"/>
            <w:noWrap/>
            <w:vAlign w:val="bottom"/>
            <w:hideMark/>
          </w:tcPr>
          <w:p w14:paraId="6736FC55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£1,920.00</w:t>
            </w:r>
          </w:p>
        </w:tc>
      </w:tr>
      <w:tr w:rsidR="00BD3BF2" w:rsidRPr="00C35990" w14:paraId="3A64824C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66293BED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Element Marquee</w:t>
            </w:r>
          </w:p>
        </w:tc>
        <w:tc>
          <w:tcPr>
            <w:tcW w:w="5134" w:type="dxa"/>
            <w:noWrap/>
            <w:vAlign w:val="bottom"/>
            <w:hideMark/>
          </w:tcPr>
          <w:p w14:paraId="56ECED28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deposit for 2 marquees for Christmas Fair</w:t>
            </w:r>
          </w:p>
        </w:tc>
        <w:tc>
          <w:tcPr>
            <w:tcW w:w="1307" w:type="dxa"/>
            <w:noWrap/>
            <w:vAlign w:val="bottom"/>
            <w:hideMark/>
          </w:tcPr>
          <w:p w14:paraId="5A52ED3F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£756.39</w:t>
            </w:r>
          </w:p>
        </w:tc>
      </w:tr>
      <w:tr w:rsidR="00BD3BF2" w:rsidRPr="00C35990" w14:paraId="0500CE1B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3CE7737A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MKM</w:t>
            </w:r>
          </w:p>
        </w:tc>
        <w:tc>
          <w:tcPr>
            <w:tcW w:w="5134" w:type="dxa"/>
            <w:noWrap/>
            <w:vAlign w:val="bottom"/>
            <w:hideMark/>
          </w:tcPr>
          <w:p w14:paraId="1645EF4E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materials for fencing around Village Hall Field</w:t>
            </w:r>
          </w:p>
        </w:tc>
        <w:tc>
          <w:tcPr>
            <w:tcW w:w="1307" w:type="dxa"/>
            <w:noWrap/>
            <w:vAlign w:val="bottom"/>
            <w:hideMark/>
          </w:tcPr>
          <w:p w14:paraId="13FA50F7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£719.40</w:t>
            </w:r>
          </w:p>
        </w:tc>
      </w:tr>
      <w:tr w:rsidR="00BD3BF2" w:rsidRPr="00C35990" w14:paraId="610AA9EA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0AEF8208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Uk Tents Ltd</w:t>
            </w:r>
          </w:p>
        </w:tc>
        <w:tc>
          <w:tcPr>
            <w:tcW w:w="5134" w:type="dxa"/>
            <w:noWrap/>
            <w:vAlign w:val="bottom"/>
            <w:hideMark/>
          </w:tcPr>
          <w:p w14:paraId="215C246E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10m by 5m Marquee</w:t>
            </w:r>
          </w:p>
        </w:tc>
        <w:tc>
          <w:tcPr>
            <w:tcW w:w="1307" w:type="dxa"/>
            <w:noWrap/>
            <w:vAlign w:val="bottom"/>
            <w:hideMark/>
          </w:tcPr>
          <w:p w14:paraId="66EE5A4A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£599.99</w:t>
            </w:r>
          </w:p>
        </w:tc>
      </w:tr>
      <w:tr w:rsidR="00BD3BF2" w:rsidRPr="00C35990" w14:paraId="296F3A07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71255876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40BF9AA2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119C04C2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5394A258" w14:textId="77777777" w:rsidTr="00BF65DE">
        <w:trPr>
          <w:trHeight w:val="330"/>
        </w:trPr>
        <w:tc>
          <w:tcPr>
            <w:tcW w:w="3394" w:type="dxa"/>
            <w:noWrap/>
            <w:vAlign w:val="bottom"/>
            <w:hideMark/>
          </w:tcPr>
          <w:p w14:paraId="2B11F72F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6B449B57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307" w:type="dxa"/>
            <w:noWrap/>
            <w:vAlign w:val="bottom"/>
            <w:hideMark/>
          </w:tcPr>
          <w:p w14:paraId="42084D92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</w:tr>
      <w:tr w:rsidR="00BD3BF2" w:rsidRPr="00C35990" w14:paraId="26B5D40C" w14:textId="77777777" w:rsidTr="00BF65DE">
        <w:trPr>
          <w:trHeight w:val="315"/>
        </w:trPr>
        <w:tc>
          <w:tcPr>
            <w:tcW w:w="3394" w:type="dxa"/>
            <w:noWrap/>
            <w:vAlign w:val="bottom"/>
            <w:hideMark/>
          </w:tcPr>
          <w:p w14:paraId="0824EEAD" w14:textId="77777777" w:rsidR="00BD3BF2" w:rsidRPr="00C35990" w:rsidRDefault="00BD3BF2">
            <w:pPr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134" w:type="dxa"/>
            <w:noWrap/>
            <w:vAlign w:val="bottom"/>
            <w:hideMark/>
          </w:tcPr>
          <w:p w14:paraId="0BE51B1F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C35990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  <w:tc>
          <w:tcPr>
            <w:tcW w:w="1307" w:type="dxa"/>
            <w:noWrap/>
            <w:vAlign w:val="bottom"/>
            <w:hideMark/>
          </w:tcPr>
          <w:p w14:paraId="6F4E378B" w14:textId="77777777" w:rsidR="00BD3BF2" w:rsidRPr="00C35990" w:rsidRDefault="00BD3BF2">
            <w:pPr>
              <w:jc w:val="right"/>
              <w:rPr>
                <w:rFonts w:asciiTheme="majorHAnsi" w:hAnsiTheme="majorHAnsi" w:cstheme="majorHAnsi"/>
              </w:rPr>
            </w:pPr>
            <w:r w:rsidRPr="00C35990">
              <w:rPr>
                <w:rFonts w:asciiTheme="majorHAnsi" w:hAnsiTheme="majorHAnsi" w:cstheme="majorHAnsi"/>
              </w:rPr>
              <w:t>£13,145.05</w:t>
            </w:r>
          </w:p>
        </w:tc>
      </w:tr>
    </w:tbl>
    <w:p w14:paraId="1F57019C" w14:textId="77777777" w:rsidR="0091315E" w:rsidRPr="00C35990" w:rsidRDefault="0091315E" w:rsidP="007548EA">
      <w:pPr>
        <w:spacing w:after="160" w:line="259" w:lineRule="auto"/>
        <w:rPr>
          <w:rFonts w:asciiTheme="majorHAnsi" w:hAnsiTheme="majorHAnsi" w:cstheme="majorHAnsi"/>
        </w:rPr>
      </w:pPr>
    </w:p>
    <w:sectPr w:rsidR="0091315E" w:rsidRPr="00C3599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87BC" w14:textId="77777777" w:rsidR="005C6180" w:rsidRDefault="005C6180" w:rsidP="0025649C">
      <w:r>
        <w:separator/>
      </w:r>
    </w:p>
  </w:endnote>
  <w:endnote w:type="continuationSeparator" w:id="0">
    <w:p w14:paraId="48FF2471" w14:textId="77777777" w:rsidR="005C6180" w:rsidRDefault="005C6180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81AB" w14:textId="77777777" w:rsidR="005C6180" w:rsidRDefault="005C6180" w:rsidP="0025649C">
      <w:r>
        <w:separator/>
      </w:r>
    </w:p>
  </w:footnote>
  <w:footnote w:type="continuationSeparator" w:id="0">
    <w:p w14:paraId="3CDB2717" w14:textId="77777777" w:rsidR="005C6180" w:rsidRDefault="005C6180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4ADB184B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9366DF">
      <w:rPr>
        <w:rFonts w:asciiTheme="majorHAnsi" w:hAnsiTheme="majorHAnsi" w:cstheme="majorHAnsi"/>
        <w:sz w:val="22"/>
        <w:szCs w:val="22"/>
      </w:rPr>
      <w:t>8</w:t>
    </w:r>
    <w:r w:rsidR="009366DF" w:rsidRPr="009366DF">
      <w:rPr>
        <w:rFonts w:asciiTheme="majorHAnsi" w:hAnsiTheme="majorHAnsi" w:cstheme="majorHAnsi"/>
        <w:sz w:val="22"/>
        <w:szCs w:val="22"/>
        <w:vertAlign w:val="superscript"/>
      </w:rPr>
      <w:t>th</w:t>
    </w:r>
    <w:r w:rsidR="009366DF">
      <w:rPr>
        <w:rFonts w:asciiTheme="majorHAnsi" w:hAnsiTheme="majorHAnsi" w:cstheme="majorHAnsi"/>
        <w:sz w:val="22"/>
        <w:szCs w:val="22"/>
      </w:rPr>
      <w:t xml:space="preserve">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7244D4"/>
    <w:multiLevelType w:val="hybridMultilevel"/>
    <w:tmpl w:val="534C1A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3"/>
  </w:num>
  <w:num w:numId="5" w16cid:durableId="335574161">
    <w:abstractNumId w:val="4"/>
  </w:num>
  <w:num w:numId="6" w16cid:durableId="1857504119">
    <w:abstractNumId w:val="21"/>
  </w:num>
  <w:num w:numId="7" w16cid:durableId="401368764">
    <w:abstractNumId w:val="9"/>
  </w:num>
  <w:num w:numId="8" w16cid:durableId="1664627796">
    <w:abstractNumId w:val="0"/>
  </w:num>
  <w:num w:numId="9" w16cid:durableId="963929527">
    <w:abstractNumId w:val="13"/>
  </w:num>
  <w:num w:numId="10" w16cid:durableId="756706477">
    <w:abstractNumId w:val="19"/>
  </w:num>
  <w:num w:numId="11" w16cid:durableId="1629822055">
    <w:abstractNumId w:val="17"/>
  </w:num>
  <w:num w:numId="12" w16cid:durableId="2017998651">
    <w:abstractNumId w:val="22"/>
  </w:num>
  <w:num w:numId="13" w16cid:durableId="280111782">
    <w:abstractNumId w:val="11"/>
  </w:num>
  <w:num w:numId="14" w16cid:durableId="1132947344">
    <w:abstractNumId w:val="18"/>
  </w:num>
  <w:num w:numId="15" w16cid:durableId="1237544889">
    <w:abstractNumId w:val="20"/>
  </w:num>
  <w:num w:numId="16" w16cid:durableId="906112056">
    <w:abstractNumId w:val="16"/>
  </w:num>
  <w:num w:numId="17" w16cid:durableId="1664119345">
    <w:abstractNumId w:val="1"/>
  </w:num>
  <w:num w:numId="18" w16cid:durableId="1722482932">
    <w:abstractNumId w:val="15"/>
  </w:num>
  <w:num w:numId="19" w16cid:durableId="283318800">
    <w:abstractNumId w:val="2"/>
  </w:num>
  <w:num w:numId="20" w16cid:durableId="1796951058">
    <w:abstractNumId w:val="14"/>
  </w:num>
  <w:num w:numId="21" w16cid:durableId="1753694176">
    <w:abstractNumId w:val="12"/>
  </w:num>
  <w:num w:numId="22" w16cid:durableId="1100636370">
    <w:abstractNumId w:val="5"/>
  </w:num>
  <w:num w:numId="23" w16cid:durableId="1793281543">
    <w:abstractNumId w:val="24"/>
  </w:num>
  <w:num w:numId="24" w16cid:durableId="1628118936">
    <w:abstractNumId w:val="7"/>
  </w:num>
  <w:num w:numId="25" w16cid:durableId="465045128">
    <w:abstractNumId w:val="6"/>
  </w:num>
  <w:num w:numId="26" w16cid:durableId="986545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1631"/>
    <w:rsid w:val="00002864"/>
    <w:rsid w:val="000028D8"/>
    <w:rsid w:val="00003F8E"/>
    <w:rsid w:val="00004330"/>
    <w:rsid w:val="0000533A"/>
    <w:rsid w:val="000058DF"/>
    <w:rsid w:val="00005BE1"/>
    <w:rsid w:val="00007481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7050"/>
    <w:rsid w:val="00020398"/>
    <w:rsid w:val="0002149B"/>
    <w:rsid w:val="00021AF7"/>
    <w:rsid w:val="00022CD7"/>
    <w:rsid w:val="00024519"/>
    <w:rsid w:val="00024BB2"/>
    <w:rsid w:val="00025AED"/>
    <w:rsid w:val="00026630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5681"/>
    <w:rsid w:val="00035F9B"/>
    <w:rsid w:val="00036965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AD0"/>
    <w:rsid w:val="00055ACC"/>
    <w:rsid w:val="000560AF"/>
    <w:rsid w:val="00056304"/>
    <w:rsid w:val="0005673F"/>
    <w:rsid w:val="00056AF5"/>
    <w:rsid w:val="00056E5C"/>
    <w:rsid w:val="00057142"/>
    <w:rsid w:val="00061123"/>
    <w:rsid w:val="000615C0"/>
    <w:rsid w:val="000625C1"/>
    <w:rsid w:val="00062AAA"/>
    <w:rsid w:val="00064077"/>
    <w:rsid w:val="000645DF"/>
    <w:rsid w:val="0006460C"/>
    <w:rsid w:val="0006508F"/>
    <w:rsid w:val="000654CE"/>
    <w:rsid w:val="00065A3E"/>
    <w:rsid w:val="00066682"/>
    <w:rsid w:val="00066B5F"/>
    <w:rsid w:val="000674AD"/>
    <w:rsid w:val="00067AA9"/>
    <w:rsid w:val="00067D08"/>
    <w:rsid w:val="000702FC"/>
    <w:rsid w:val="0007074E"/>
    <w:rsid w:val="00071FFA"/>
    <w:rsid w:val="000723BE"/>
    <w:rsid w:val="00072724"/>
    <w:rsid w:val="000742D8"/>
    <w:rsid w:val="00074479"/>
    <w:rsid w:val="000747D7"/>
    <w:rsid w:val="00075237"/>
    <w:rsid w:val="00076258"/>
    <w:rsid w:val="00076596"/>
    <w:rsid w:val="00076B63"/>
    <w:rsid w:val="0007755C"/>
    <w:rsid w:val="000775E0"/>
    <w:rsid w:val="00080631"/>
    <w:rsid w:val="0008088D"/>
    <w:rsid w:val="00082AF0"/>
    <w:rsid w:val="00082BE1"/>
    <w:rsid w:val="00083C9A"/>
    <w:rsid w:val="00083E43"/>
    <w:rsid w:val="000840C8"/>
    <w:rsid w:val="000842F0"/>
    <w:rsid w:val="000846F6"/>
    <w:rsid w:val="0008484B"/>
    <w:rsid w:val="00084B31"/>
    <w:rsid w:val="000851D4"/>
    <w:rsid w:val="000852FF"/>
    <w:rsid w:val="00085B99"/>
    <w:rsid w:val="00086650"/>
    <w:rsid w:val="0008683D"/>
    <w:rsid w:val="0008753F"/>
    <w:rsid w:val="0009092C"/>
    <w:rsid w:val="000910CE"/>
    <w:rsid w:val="00091BAF"/>
    <w:rsid w:val="000929EF"/>
    <w:rsid w:val="00092ACF"/>
    <w:rsid w:val="00092BCB"/>
    <w:rsid w:val="0009314A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20C2"/>
    <w:rsid w:val="000A2BD9"/>
    <w:rsid w:val="000A3911"/>
    <w:rsid w:val="000A3AEA"/>
    <w:rsid w:val="000A4407"/>
    <w:rsid w:val="000A48C8"/>
    <w:rsid w:val="000A4AF0"/>
    <w:rsid w:val="000A4D6E"/>
    <w:rsid w:val="000A5394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B1A84"/>
    <w:rsid w:val="000B1D6D"/>
    <w:rsid w:val="000B2628"/>
    <w:rsid w:val="000B30F6"/>
    <w:rsid w:val="000B3F25"/>
    <w:rsid w:val="000B4531"/>
    <w:rsid w:val="000B4598"/>
    <w:rsid w:val="000B4BED"/>
    <w:rsid w:val="000B4F22"/>
    <w:rsid w:val="000B5ED3"/>
    <w:rsid w:val="000B6B47"/>
    <w:rsid w:val="000B71E3"/>
    <w:rsid w:val="000B75F4"/>
    <w:rsid w:val="000B7811"/>
    <w:rsid w:val="000C0F1A"/>
    <w:rsid w:val="000C10D0"/>
    <w:rsid w:val="000C1A37"/>
    <w:rsid w:val="000C2269"/>
    <w:rsid w:val="000C2891"/>
    <w:rsid w:val="000C2BAC"/>
    <w:rsid w:val="000C3BBA"/>
    <w:rsid w:val="000C640D"/>
    <w:rsid w:val="000C6494"/>
    <w:rsid w:val="000C6812"/>
    <w:rsid w:val="000C6E1E"/>
    <w:rsid w:val="000C6E3C"/>
    <w:rsid w:val="000C709A"/>
    <w:rsid w:val="000C792F"/>
    <w:rsid w:val="000D01FB"/>
    <w:rsid w:val="000D0589"/>
    <w:rsid w:val="000D1A81"/>
    <w:rsid w:val="000D1D16"/>
    <w:rsid w:val="000D22AC"/>
    <w:rsid w:val="000D2D6F"/>
    <w:rsid w:val="000D3B2C"/>
    <w:rsid w:val="000D4522"/>
    <w:rsid w:val="000D4782"/>
    <w:rsid w:val="000D483A"/>
    <w:rsid w:val="000D4A3F"/>
    <w:rsid w:val="000D5742"/>
    <w:rsid w:val="000D6BB3"/>
    <w:rsid w:val="000D7B33"/>
    <w:rsid w:val="000D7E13"/>
    <w:rsid w:val="000E039C"/>
    <w:rsid w:val="000E36A3"/>
    <w:rsid w:val="000E3924"/>
    <w:rsid w:val="000E55CF"/>
    <w:rsid w:val="000E657B"/>
    <w:rsid w:val="000E78E5"/>
    <w:rsid w:val="000F0703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23B8"/>
    <w:rsid w:val="00102D5C"/>
    <w:rsid w:val="0010325E"/>
    <w:rsid w:val="0010362C"/>
    <w:rsid w:val="001039C0"/>
    <w:rsid w:val="001045C4"/>
    <w:rsid w:val="0010463A"/>
    <w:rsid w:val="0010490E"/>
    <w:rsid w:val="00105AA8"/>
    <w:rsid w:val="00105ED2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1EDD"/>
    <w:rsid w:val="0011277E"/>
    <w:rsid w:val="00114D0B"/>
    <w:rsid w:val="00114F78"/>
    <w:rsid w:val="00115A38"/>
    <w:rsid w:val="00116498"/>
    <w:rsid w:val="0011731C"/>
    <w:rsid w:val="00117EB9"/>
    <w:rsid w:val="001213B8"/>
    <w:rsid w:val="0012197D"/>
    <w:rsid w:val="0012211C"/>
    <w:rsid w:val="00122219"/>
    <w:rsid w:val="00123C02"/>
    <w:rsid w:val="0012564C"/>
    <w:rsid w:val="00125D94"/>
    <w:rsid w:val="001268F9"/>
    <w:rsid w:val="001276B3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AAB"/>
    <w:rsid w:val="00143CF1"/>
    <w:rsid w:val="00144330"/>
    <w:rsid w:val="001444AE"/>
    <w:rsid w:val="00144CA0"/>
    <w:rsid w:val="001451E1"/>
    <w:rsid w:val="00145279"/>
    <w:rsid w:val="00146BE6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E51"/>
    <w:rsid w:val="00162C89"/>
    <w:rsid w:val="00162FFC"/>
    <w:rsid w:val="001637A1"/>
    <w:rsid w:val="0016554C"/>
    <w:rsid w:val="00166B64"/>
    <w:rsid w:val="00166E58"/>
    <w:rsid w:val="00167720"/>
    <w:rsid w:val="001701A0"/>
    <w:rsid w:val="0017031E"/>
    <w:rsid w:val="00171BCE"/>
    <w:rsid w:val="00171E50"/>
    <w:rsid w:val="001728F8"/>
    <w:rsid w:val="00172D6B"/>
    <w:rsid w:val="001735D7"/>
    <w:rsid w:val="00173D42"/>
    <w:rsid w:val="00174699"/>
    <w:rsid w:val="001748B5"/>
    <w:rsid w:val="001755C4"/>
    <w:rsid w:val="00175AF1"/>
    <w:rsid w:val="001768D2"/>
    <w:rsid w:val="00176BE2"/>
    <w:rsid w:val="001771AA"/>
    <w:rsid w:val="0017726B"/>
    <w:rsid w:val="00177726"/>
    <w:rsid w:val="00177739"/>
    <w:rsid w:val="00180A9C"/>
    <w:rsid w:val="00180C29"/>
    <w:rsid w:val="00181913"/>
    <w:rsid w:val="001823BA"/>
    <w:rsid w:val="00182568"/>
    <w:rsid w:val="00182FCF"/>
    <w:rsid w:val="00183A1F"/>
    <w:rsid w:val="00184047"/>
    <w:rsid w:val="00185A0B"/>
    <w:rsid w:val="0018630B"/>
    <w:rsid w:val="00186425"/>
    <w:rsid w:val="00186A43"/>
    <w:rsid w:val="00187165"/>
    <w:rsid w:val="00190A0E"/>
    <w:rsid w:val="00190E88"/>
    <w:rsid w:val="0019170B"/>
    <w:rsid w:val="00191908"/>
    <w:rsid w:val="00192300"/>
    <w:rsid w:val="0019239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42E6"/>
    <w:rsid w:val="001B4EA4"/>
    <w:rsid w:val="001B5323"/>
    <w:rsid w:val="001B5A32"/>
    <w:rsid w:val="001B65A2"/>
    <w:rsid w:val="001B731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1228"/>
    <w:rsid w:val="001D14BB"/>
    <w:rsid w:val="001D17E9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6ABB"/>
    <w:rsid w:val="001E6FCC"/>
    <w:rsid w:val="001F0E40"/>
    <w:rsid w:val="001F0E84"/>
    <w:rsid w:val="001F1CA1"/>
    <w:rsid w:val="001F2178"/>
    <w:rsid w:val="001F247E"/>
    <w:rsid w:val="001F266B"/>
    <w:rsid w:val="001F2DA3"/>
    <w:rsid w:val="001F37AE"/>
    <w:rsid w:val="001F4086"/>
    <w:rsid w:val="001F4663"/>
    <w:rsid w:val="001F6283"/>
    <w:rsid w:val="001F63DF"/>
    <w:rsid w:val="001F6758"/>
    <w:rsid w:val="001F67A6"/>
    <w:rsid w:val="001F69DD"/>
    <w:rsid w:val="00200A58"/>
    <w:rsid w:val="0020130F"/>
    <w:rsid w:val="00201C10"/>
    <w:rsid w:val="00202781"/>
    <w:rsid w:val="00202B8D"/>
    <w:rsid w:val="00202CEB"/>
    <w:rsid w:val="00202D82"/>
    <w:rsid w:val="00202DFC"/>
    <w:rsid w:val="0020343C"/>
    <w:rsid w:val="0020449C"/>
    <w:rsid w:val="002049DA"/>
    <w:rsid w:val="00205151"/>
    <w:rsid w:val="00205882"/>
    <w:rsid w:val="00205A06"/>
    <w:rsid w:val="0020659B"/>
    <w:rsid w:val="00206B08"/>
    <w:rsid w:val="0020742C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B46"/>
    <w:rsid w:val="002237BD"/>
    <w:rsid w:val="00223C2B"/>
    <w:rsid w:val="00224138"/>
    <w:rsid w:val="002242E3"/>
    <w:rsid w:val="0022449E"/>
    <w:rsid w:val="002245F7"/>
    <w:rsid w:val="00224853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892"/>
    <w:rsid w:val="0023606C"/>
    <w:rsid w:val="0023691C"/>
    <w:rsid w:val="00236D6F"/>
    <w:rsid w:val="00237E12"/>
    <w:rsid w:val="00240274"/>
    <w:rsid w:val="00240513"/>
    <w:rsid w:val="002409E4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D3A"/>
    <w:rsid w:val="00255072"/>
    <w:rsid w:val="00255473"/>
    <w:rsid w:val="0025618D"/>
    <w:rsid w:val="0025649C"/>
    <w:rsid w:val="0025782E"/>
    <w:rsid w:val="00257D8C"/>
    <w:rsid w:val="00260435"/>
    <w:rsid w:val="0026052D"/>
    <w:rsid w:val="002619D7"/>
    <w:rsid w:val="00261DE8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83"/>
    <w:rsid w:val="00276846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911C3"/>
    <w:rsid w:val="00291ABF"/>
    <w:rsid w:val="00291B09"/>
    <w:rsid w:val="00292916"/>
    <w:rsid w:val="002939D2"/>
    <w:rsid w:val="0029505E"/>
    <w:rsid w:val="00295848"/>
    <w:rsid w:val="0029618F"/>
    <w:rsid w:val="00296440"/>
    <w:rsid w:val="0029668E"/>
    <w:rsid w:val="002968FE"/>
    <w:rsid w:val="002977F6"/>
    <w:rsid w:val="00297B2C"/>
    <w:rsid w:val="002A0376"/>
    <w:rsid w:val="002A0F65"/>
    <w:rsid w:val="002A0FC0"/>
    <w:rsid w:val="002A1F43"/>
    <w:rsid w:val="002A2DE0"/>
    <w:rsid w:val="002A30D0"/>
    <w:rsid w:val="002A32D1"/>
    <w:rsid w:val="002A36F1"/>
    <w:rsid w:val="002A40C1"/>
    <w:rsid w:val="002A5123"/>
    <w:rsid w:val="002A514A"/>
    <w:rsid w:val="002A5187"/>
    <w:rsid w:val="002A56B9"/>
    <w:rsid w:val="002A57BE"/>
    <w:rsid w:val="002A5C35"/>
    <w:rsid w:val="002A5E2F"/>
    <w:rsid w:val="002A707D"/>
    <w:rsid w:val="002B0D71"/>
    <w:rsid w:val="002B0DBB"/>
    <w:rsid w:val="002B13BB"/>
    <w:rsid w:val="002B195A"/>
    <w:rsid w:val="002B2847"/>
    <w:rsid w:val="002B3581"/>
    <w:rsid w:val="002B39A0"/>
    <w:rsid w:val="002B4172"/>
    <w:rsid w:val="002B4383"/>
    <w:rsid w:val="002B5C02"/>
    <w:rsid w:val="002B5FC9"/>
    <w:rsid w:val="002B60B3"/>
    <w:rsid w:val="002B6207"/>
    <w:rsid w:val="002B6E2A"/>
    <w:rsid w:val="002B7411"/>
    <w:rsid w:val="002B79C2"/>
    <w:rsid w:val="002C0776"/>
    <w:rsid w:val="002C0D16"/>
    <w:rsid w:val="002C2375"/>
    <w:rsid w:val="002C2E3A"/>
    <w:rsid w:val="002C315A"/>
    <w:rsid w:val="002C3368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D7F3A"/>
    <w:rsid w:val="002E07C9"/>
    <w:rsid w:val="002E170E"/>
    <w:rsid w:val="002E1D1B"/>
    <w:rsid w:val="002E1E43"/>
    <w:rsid w:val="002E1F95"/>
    <w:rsid w:val="002E2B74"/>
    <w:rsid w:val="002E2D6F"/>
    <w:rsid w:val="002E3281"/>
    <w:rsid w:val="002E50F3"/>
    <w:rsid w:val="002E5AE5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158F"/>
    <w:rsid w:val="00311F12"/>
    <w:rsid w:val="00312A49"/>
    <w:rsid w:val="00312C90"/>
    <w:rsid w:val="00313DD8"/>
    <w:rsid w:val="00314B27"/>
    <w:rsid w:val="00316AA3"/>
    <w:rsid w:val="00317545"/>
    <w:rsid w:val="003177FB"/>
    <w:rsid w:val="00320127"/>
    <w:rsid w:val="00320828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286C"/>
    <w:rsid w:val="00332D43"/>
    <w:rsid w:val="0033343C"/>
    <w:rsid w:val="003334D2"/>
    <w:rsid w:val="00333665"/>
    <w:rsid w:val="00333E8C"/>
    <w:rsid w:val="0033434E"/>
    <w:rsid w:val="00335313"/>
    <w:rsid w:val="00335854"/>
    <w:rsid w:val="00336A59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51BA"/>
    <w:rsid w:val="003453E1"/>
    <w:rsid w:val="00345413"/>
    <w:rsid w:val="0034552E"/>
    <w:rsid w:val="00345C29"/>
    <w:rsid w:val="0034639E"/>
    <w:rsid w:val="003465E6"/>
    <w:rsid w:val="00346EAA"/>
    <w:rsid w:val="00347731"/>
    <w:rsid w:val="00347934"/>
    <w:rsid w:val="00347BB1"/>
    <w:rsid w:val="00350D11"/>
    <w:rsid w:val="00350F5B"/>
    <w:rsid w:val="003518F9"/>
    <w:rsid w:val="00353F64"/>
    <w:rsid w:val="00354572"/>
    <w:rsid w:val="003553D3"/>
    <w:rsid w:val="0035556A"/>
    <w:rsid w:val="00355731"/>
    <w:rsid w:val="0035593C"/>
    <w:rsid w:val="0035676D"/>
    <w:rsid w:val="00356AA0"/>
    <w:rsid w:val="00356B1D"/>
    <w:rsid w:val="00356C88"/>
    <w:rsid w:val="0036174B"/>
    <w:rsid w:val="003622D6"/>
    <w:rsid w:val="00362DEE"/>
    <w:rsid w:val="00363D79"/>
    <w:rsid w:val="00365121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4A0E"/>
    <w:rsid w:val="003755BD"/>
    <w:rsid w:val="00375FC0"/>
    <w:rsid w:val="003764E4"/>
    <w:rsid w:val="003765A6"/>
    <w:rsid w:val="00376D88"/>
    <w:rsid w:val="00377CE8"/>
    <w:rsid w:val="00377E99"/>
    <w:rsid w:val="00380774"/>
    <w:rsid w:val="00380FF8"/>
    <w:rsid w:val="003816C6"/>
    <w:rsid w:val="0038194E"/>
    <w:rsid w:val="00381B59"/>
    <w:rsid w:val="00381D46"/>
    <w:rsid w:val="00382F9A"/>
    <w:rsid w:val="003834E0"/>
    <w:rsid w:val="00383ABB"/>
    <w:rsid w:val="00383B46"/>
    <w:rsid w:val="00383E4B"/>
    <w:rsid w:val="00384794"/>
    <w:rsid w:val="00384C6C"/>
    <w:rsid w:val="00384CAD"/>
    <w:rsid w:val="0038533D"/>
    <w:rsid w:val="003854F0"/>
    <w:rsid w:val="00385C27"/>
    <w:rsid w:val="0038690F"/>
    <w:rsid w:val="00387115"/>
    <w:rsid w:val="00387EF3"/>
    <w:rsid w:val="00390015"/>
    <w:rsid w:val="00390E6A"/>
    <w:rsid w:val="00391049"/>
    <w:rsid w:val="00391410"/>
    <w:rsid w:val="00391574"/>
    <w:rsid w:val="00391681"/>
    <w:rsid w:val="00392146"/>
    <w:rsid w:val="003925AF"/>
    <w:rsid w:val="00393ADD"/>
    <w:rsid w:val="00394378"/>
    <w:rsid w:val="003944BE"/>
    <w:rsid w:val="00394804"/>
    <w:rsid w:val="00395AEF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4919"/>
    <w:rsid w:val="003A4A06"/>
    <w:rsid w:val="003A4BBF"/>
    <w:rsid w:val="003A4F06"/>
    <w:rsid w:val="003A5253"/>
    <w:rsid w:val="003A572E"/>
    <w:rsid w:val="003A5A04"/>
    <w:rsid w:val="003A6302"/>
    <w:rsid w:val="003A63D2"/>
    <w:rsid w:val="003B0AA9"/>
    <w:rsid w:val="003B1946"/>
    <w:rsid w:val="003B2535"/>
    <w:rsid w:val="003B29D1"/>
    <w:rsid w:val="003B2A82"/>
    <w:rsid w:val="003B3063"/>
    <w:rsid w:val="003B48B2"/>
    <w:rsid w:val="003B4C96"/>
    <w:rsid w:val="003B5500"/>
    <w:rsid w:val="003B5F3E"/>
    <w:rsid w:val="003B675E"/>
    <w:rsid w:val="003B6B83"/>
    <w:rsid w:val="003B6F81"/>
    <w:rsid w:val="003B6FA2"/>
    <w:rsid w:val="003B710F"/>
    <w:rsid w:val="003B7DF3"/>
    <w:rsid w:val="003C002D"/>
    <w:rsid w:val="003C0CDA"/>
    <w:rsid w:val="003C0D0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13A0"/>
    <w:rsid w:val="003D2DCC"/>
    <w:rsid w:val="003D354C"/>
    <w:rsid w:val="003D3681"/>
    <w:rsid w:val="003D37C8"/>
    <w:rsid w:val="003D3BD4"/>
    <w:rsid w:val="003D475A"/>
    <w:rsid w:val="003D4889"/>
    <w:rsid w:val="003D4BF9"/>
    <w:rsid w:val="003D4C41"/>
    <w:rsid w:val="003D5060"/>
    <w:rsid w:val="003D6114"/>
    <w:rsid w:val="003E0810"/>
    <w:rsid w:val="003E0F8F"/>
    <w:rsid w:val="003E13D9"/>
    <w:rsid w:val="003E1B9C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35F0"/>
    <w:rsid w:val="003F3E13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F6B"/>
    <w:rsid w:val="00401361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230E"/>
    <w:rsid w:val="00412BFF"/>
    <w:rsid w:val="00413458"/>
    <w:rsid w:val="00413621"/>
    <w:rsid w:val="00413647"/>
    <w:rsid w:val="00413750"/>
    <w:rsid w:val="004140DF"/>
    <w:rsid w:val="0041468A"/>
    <w:rsid w:val="0041476E"/>
    <w:rsid w:val="00414B77"/>
    <w:rsid w:val="00414DF2"/>
    <w:rsid w:val="00415ADE"/>
    <w:rsid w:val="00415BC8"/>
    <w:rsid w:val="00416958"/>
    <w:rsid w:val="00417A23"/>
    <w:rsid w:val="00417ACE"/>
    <w:rsid w:val="00420A66"/>
    <w:rsid w:val="004215F7"/>
    <w:rsid w:val="00422D46"/>
    <w:rsid w:val="00423486"/>
    <w:rsid w:val="004249AA"/>
    <w:rsid w:val="00425DC0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48C5"/>
    <w:rsid w:val="00435302"/>
    <w:rsid w:val="0043663A"/>
    <w:rsid w:val="00440014"/>
    <w:rsid w:val="004403D7"/>
    <w:rsid w:val="0044061F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5195"/>
    <w:rsid w:val="00446032"/>
    <w:rsid w:val="00446490"/>
    <w:rsid w:val="004466CA"/>
    <w:rsid w:val="00446E9B"/>
    <w:rsid w:val="004471C9"/>
    <w:rsid w:val="00447F31"/>
    <w:rsid w:val="00450052"/>
    <w:rsid w:val="00450DF5"/>
    <w:rsid w:val="00451CF0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5296"/>
    <w:rsid w:val="0046584C"/>
    <w:rsid w:val="00466DF5"/>
    <w:rsid w:val="0046726D"/>
    <w:rsid w:val="00467A8F"/>
    <w:rsid w:val="00467F8A"/>
    <w:rsid w:val="00470A88"/>
    <w:rsid w:val="00470FA3"/>
    <w:rsid w:val="00471257"/>
    <w:rsid w:val="0047222C"/>
    <w:rsid w:val="004724E3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514D"/>
    <w:rsid w:val="004854D9"/>
    <w:rsid w:val="004859D0"/>
    <w:rsid w:val="004860B0"/>
    <w:rsid w:val="004865B5"/>
    <w:rsid w:val="0049031D"/>
    <w:rsid w:val="00490EC2"/>
    <w:rsid w:val="00491B48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58C"/>
    <w:rsid w:val="00497970"/>
    <w:rsid w:val="004A02D7"/>
    <w:rsid w:val="004A0962"/>
    <w:rsid w:val="004A0C4C"/>
    <w:rsid w:val="004A13EF"/>
    <w:rsid w:val="004A16D3"/>
    <w:rsid w:val="004A175D"/>
    <w:rsid w:val="004A17DF"/>
    <w:rsid w:val="004A18F3"/>
    <w:rsid w:val="004A190D"/>
    <w:rsid w:val="004A236C"/>
    <w:rsid w:val="004A25D7"/>
    <w:rsid w:val="004A2644"/>
    <w:rsid w:val="004A2CC1"/>
    <w:rsid w:val="004A2D68"/>
    <w:rsid w:val="004A5137"/>
    <w:rsid w:val="004A5F67"/>
    <w:rsid w:val="004A6FC0"/>
    <w:rsid w:val="004B04D6"/>
    <w:rsid w:val="004B103B"/>
    <w:rsid w:val="004B10A3"/>
    <w:rsid w:val="004B13A7"/>
    <w:rsid w:val="004B16F0"/>
    <w:rsid w:val="004B1B10"/>
    <w:rsid w:val="004B1D8D"/>
    <w:rsid w:val="004B2266"/>
    <w:rsid w:val="004B24FC"/>
    <w:rsid w:val="004B29F7"/>
    <w:rsid w:val="004B2D96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1C0D"/>
    <w:rsid w:val="004C264E"/>
    <w:rsid w:val="004C3050"/>
    <w:rsid w:val="004C36E6"/>
    <w:rsid w:val="004C3A65"/>
    <w:rsid w:val="004C4F04"/>
    <w:rsid w:val="004C5586"/>
    <w:rsid w:val="004C5879"/>
    <w:rsid w:val="004C7360"/>
    <w:rsid w:val="004C7D08"/>
    <w:rsid w:val="004D028C"/>
    <w:rsid w:val="004D0C8A"/>
    <w:rsid w:val="004D1A37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B89"/>
    <w:rsid w:val="004E01ED"/>
    <w:rsid w:val="004E0CEF"/>
    <w:rsid w:val="004E0DB3"/>
    <w:rsid w:val="004E1211"/>
    <w:rsid w:val="004E1236"/>
    <w:rsid w:val="004E248F"/>
    <w:rsid w:val="004E4440"/>
    <w:rsid w:val="004E4445"/>
    <w:rsid w:val="004E4BDE"/>
    <w:rsid w:val="004E4D8C"/>
    <w:rsid w:val="004E4DD5"/>
    <w:rsid w:val="004E51F6"/>
    <w:rsid w:val="004E5B7B"/>
    <w:rsid w:val="004E6B91"/>
    <w:rsid w:val="004E70AD"/>
    <w:rsid w:val="004E7452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AAC"/>
    <w:rsid w:val="00503F09"/>
    <w:rsid w:val="005046F3"/>
    <w:rsid w:val="005048BC"/>
    <w:rsid w:val="0050604A"/>
    <w:rsid w:val="0050654F"/>
    <w:rsid w:val="00506925"/>
    <w:rsid w:val="00506D36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38FF"/>
    <w:rsid w:val="00514BAD"/>
    <w:rsid w:val="00514C4B"/>
    <w:rsid w:val="0051524C"/>
    <w:rsid w:val="005154FA"/>
    <w:rsid w:val="005156E9"/>
    <w:rsid w:val="00515E4F"/>
    <w:rsid w:val="00515EFE"/>
    <w:rsid w:val="005166BF"/>
    <w:rsid w:val="005168EE"/>
    <w:rsid w:val="00516FD4"/>
    <w:rsid w:val="0052030C"/>
    <w:rsid w:val="00522437"/>
    <w:rsid w:val="00522A4E"/>
    <w:rsid w:val="00522DBC"/>
    <w:rsid w:val="005233A8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522A"/>
    <w:rsid w:val="00536154"/>
    <w:rsid w:val="00536B25"/>
    <w:rsid w:val="00537977"/>
    <w:rsid w:val="005405B9"/>
    <w:rsid w:val="00543953"/>
    <w:rsid w:val="005439F1"/>
    <w:rsid w:val="005440C1"/>
    <w:rsid w:val="005440F4"/>
    <w:rsid w:val="005443E5"/>
    <w:rsid w:val="005445AA"/>
    <w:rsid w:val="00544936"/>
    <w:rsid w:val="00544C77"/>
    <w:rsid w:val="00544FD4"/>
    <w:rsid w:val="00545140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E46"/>
    <w:rsid w:val="00551332"/>
    <w:rsid w:val="0055182A"/>
    <w:rsid w:val="00552E71"/>
    <w:rsid w:val="00552F38"/>
    <w:rsid w:val="00553EC8"/>
    <w:rsid w:val="00554074"/>
    <w:rsid w:val="00555CE8"/>
    <w:rsid w:val="00556EB0"/>
    <w:rsid w:val="00556EC7"/>
    <w:rsid w:val="005576F5"/>
    <w:rsid w:val="00560051"/>
    <w:rsid w:val="00560198"/>
    <w:rsid w:val="005601A0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5F7"/>
    <w:rsid w:val="0056588C"/>
    <w:rsid w:val="00565A48"/>
    <w:rsid w:val="00565E00"/>
    <w:rsid w:val="00566C80"/>
    <w:rsid w:val="00567E5F"/>
    <w:rsid w:val="00571013"/>
    <w:rsid w:val="00571200"/>
    <w:rsid w:val="00571450"/>
    <w:rsid w:val="0057220E"/>
    <w:rsid w:val="00572EB6"/>
    <w:rsid w:val="005730E0"/>
    <w:rsid w:val="00573D77"/>
    <w:rsid w:val="00573F13"/>
    <w:rsid w:val="00574073"/>
    <w:rsid w:val="005767DF"/>
    <w:rsid w:val="00580586"/>
    <w:rsid w:val="005810E1"/>
    <w:rsid w:val="005813B8"/>
    <w:rsid w:val="00581418"/>
    <w:rsid w:val="005816CB"/>
    <w:rsid w:val="00581842"/>
    <w:rsid w:val="005825AE"/>
    <w:rsid w:val="00582C3D"/>
    <w:rsid w:val="005833CF"/>
    <w:rsid w:val="00583E7F"/>
    <w:rsid w:val="00583F3E"/>
    <w:rsid w:val="00584777"/>
    <w:rsid w:val="00584D02"/>
    <w:rsid w:val="0058505A"/>
    <w:rsid w:val="00586C32"/>
    <w:rsid w:val="00586F99"/>
    <w:rsid w:val="00587144"/>
    <w:rsid w:val="0058767B"/>
    <w:rsid w:val="00587DCC"/>
    <w:rsid w:val="00590DD2"/>
    <w:rsid w:val="00590EFD"/>
    <w:rsid w:val="005916CB"/>
    <w:rsid w:val="00591782"/>
    <w:rsid w:val="005917E0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F24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95B"/>
    <w:rsid w:val="005B3997"/>
    <w:rsid w:val="005B3FFE"/>
    <w:rsid w:val="005B437E"/>
    <w:rsid w:val="005B5352"/>
    <w:rsid w:val="005B5597"/>
    <w:rsid w:val="005B559C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180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CB1"/>
    <w:rsid w:val="005D3ECD"/>
    <w:rsid w:val="005D41B6"/>
    <w:rsid w:val="005D4E0B"/>
    <w:rsid w:val="005D5959"/>
    <w:rsid w:val="005D5D21"/>
    <w:rsid w:val="005D5F57"/>
    <w:rsid w:val="005D6383"/>
    <w:rsid w:val="005D7528"/>
    <w:rsid w:val="005D7690"/>
    <w:rsid w:val="005E0270"/>
    <w:rsid w:val="005E0F2C"/>
    <w:rsid w:val="005E1418"/>
    <w:rsid w:val="005E1858"/>
    <w:rsid w:val="005E1D04"/>
    <w:rsid w:val="005E288D"/>
    <w:rsid w:val="005E2E8F"/>
    <w:rsid w:val="005E45CF"/>
    <w:rsid w:val="005E482A"/>
    <w:rsid w:val="005E520F"/>
    <w:rsid w:val="005E574B"/>
    <w:rsid w:val="005E5866"/>
    <w:rsid w:val="005E5948"/>
    <w:rsid w:val="005E6B76"/>
    <w:rsid w:val="005E72EF"/>
    <w:rsid w:val="005E756E"/>
    <w:rsid w:val="005F113B"/>
    <w:rsid w:val="005F2CA4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F37"/>
    <w:rsid w:val="005F770F"/>
    <w:rsid w:val="005F7780"/>
    <w:rsid w:val="005F7C67"/>
    <w:rsid w:val="00600203"/>
    <w:rsid w:val="00602293"/>
    <w:rsid w:val="006027D7"/>
    <w:rsid w:val="00604EB6"/>
    <w:rsid w:val="00605227"/>
    <w:rsid w:val="00605DA7"/>
    <w:rsid w:val="0060634B"/>
    <w:rsid w:val="006063D4"/>
    <w:rsid w:val="00607740"/>
    <w:rsid w:val="00607A81"/>
    <w:rsid w:val="00607ADC"/>
    <w:rsid w:val="00607E85"/>
    <w:rsid w:val="006116FE"/>
    <w:rsid w:val="00612372"/>
    <w:rsid w:val="0061271E"/>
    <w:rsid w:val="00612888"/>
    <w:rsid w:val="00612A54"/>
    <w:rsid w:val="00612B93"/>
    <w:rsid w:val="00612D58"/>
    <w:rsid w:val="00613737"/>
    <w:rsid w:val="00615192"/>
    <w:rsid w:val="006154C2"/>
    <w:rsid w:val="006155AC"/>
    <w:rsid w:val="00615609"/>
    <w:rsid w:val="00615993"/>
    <w:rsid w:val="00615E26"/>
    <w:rsid w:val="00616F77"/>
    <w:rsid w:val="006176CA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F0D"/>
    <w:rsid w:val="0062523B"/>
    <w:rsid w:val="00626A71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4025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A66"/>
    <w:rsid w:val="00645C5E"/>
    <w:rsid w:val="00646703"/>
    <w:rsid w:val="0064680F"/>
    <w:rsid w:val="00646AFB"/>
    <w:rsid w:val="00646D92"/>
    <w:rsid w:val="0064765D"/>
    <w:rsid w:val="0064788C"/>
    <w:rsid w:val="00647C27"/>
    <w:rsid w:val="00647E72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B73"/>
    <w:rsid w:val="00657102"/>
    <w:rsid w:val="006577AD"/>
    <w:rsid w:val="00661371"/>
    <w:rsid w:val="00661536"/>
    <w:rsid w:val="00663C46"/>
    <w:rsid w:val="00664D77"/>
    <w:rsid w:val="00664E6E"/>
    <w:rsid w:val="00665F3D"/>
    <w:rsid w:val="00667D77"/>
    <w:rsid w:val="0067053A"/>
    <w:rsid w:val="006709D2"/>
    <w:rsid w:val="00671AAB"/>
    <w:rsid w:val="00672000"/>
    <w:rsid w:val="006724FD"/>
    <w:rsid w:val="0067283B"/>
    <w:rsid w:val="006734D4"/>
    <w:rsid w:val="006745BC"/>
    <w:rsid w:val="00675FD0"/>
    <w:rsid w:val="006765E2"/>
    <w:rsid w:val="00677235"/>
    <w:rsid w:val="00677A82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55DA"/>
    <w:rsid w:val="00685649"/>
    <w:rsid w:val="0068589A"/>
    <w:rsid w:val="0068649F"/>
    <w:rsid w:val="00686FA3"/>
    <w:rsid w:val="00687711"/>
    <w:rsid w:val="00690194"/>
    <w:rsid w:val="006909ED"/>
    <w:rsid w:val="00690DDA"/>
    <w:rsid w:val="006915C5"/>
    <w:rsid w:val="006918B8"/>
    <w:rsid w:val="00691EBD"/>
    <w:rsid w:val="00693062"/>
    <w:rsid w:val="00693724"/>
    <w:rsid w:val="00694D1E"/>
    <w:rsid w:val="00696959"/>
    <w:rsid w:val="00697D9B"/>
    <w:rsid w:val="006A0B7B"/>
    <w:rsid w:val="006A0E13"/>
    <w:rsid w:val="006A0E38"/>
    <w:rsid w:val="006A13D7"/>
    <w:rsid w:val="006A15A8"/>
    <w:rsid w:val="006A1642"/>
    <w:rsid w:val="006A1BDF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2691"/>
    <w:rsid w:val="006B40CC"/>
    <w:rsid w:val="006B45BF"/>
    <w:rsid w:val="006B481B"/>
    <w:rsid w:val="006B48C5"/>
    <w:rsid w:val="006B5EF6"/>
    <w:rsid w:val="006B60D5"/>
    <w:rsid w:val="006B6D38"/>
    <w:rsid w:val="006B6D3B"/>
    <w:rsid w:val="006B7A3A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BC0"/>
    <w:rsid w:val="006C3213"/>
    <w:rsid w:val="006C38DA"/>
    <w:rsid w:val="006C42CE"/>
    <w:rsid w:val="006C514F"/>
    <w:rsid w:val="006C59B7"/>
    <w:rsid w:val="006C5BE5"/>
    <w:rsid w:val="006C6004"/>
    <w:rsid w:val="006C6508"/>
    <w:rsid w:val="006C6EC0"/>
    <w:rsid w:val="006C743C"/>
    <w:rsid w:val="006D087E"/>
    <w:rsid w:val="006D153F"/>
    <w:rsid w:val="006D1A84"/>
    <w:rsid w:val="006D2A79"/>
    <w:rsid w:val="006D2D38"/>
    <w:rsid w:val="006D3ECC"/>
    <w:rsid w:val="006D4A6E"/>
    <w:rsid w:val="006D4B01"/>
    <w:rsid w:val="006D4C9C"/>
    <w:rsid w:val="006D5056"/>
    <w:rsid w:val="006D549D"/>
    <w:rsid w:val="006D57EF"/>
    <w:rsid w:val="006D67D0"/>
    <w:rsid w:val="006D6A9F"/>
    <w:rsid w:val="006D6E32"/>
    <w:rsid w:val="006E0560"/>
    <w:rsid w:val="006E0646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0D88"/>
    <w:rsid w:val="006F1049"/>
    <w:rsid w:val="006F1547"/>
    <w:rsid w:val="006F18AB"/>
    <w:rsid w:val="006F1B99"/>
    <w:rsid w:val="006F2474"/>
    <w:rsid w:val="006F2493"/>
    <w:rsid w:val="006F2DF2"/>
    <w:rsid w:val="006F2F15"/>
    <w:rsid w:val="006F335D"/>
    <w:rsid w:val="006F5345"/>
    <w:rsid w:val="006F55BB"/>
    <w:rsid w:val="006F5907"/>
    <w:rsid w:val="006F5E50"/>
    <w:rsid w:val="006F6287"/>
    <w:rsid w:val="006F7AF3"/>
    <w:rsid w:val="007009DF"/>
    <w:rsid w:val="00700CC2"/>
    <w:rsid w:val="007015DF"/>
    <w:rsid w:val="007017D4"/>
    <w:rsid w:val="00701E03"/>
    <w:rsid w:val="007031C5"/>
    <w:rsid w:val="00703502"/>
    <w:rsid w:val="0070379A"/>
    <w:rsid w:val="00705871"/>
    <w:rsid w:val="0070589F"/>
    <w:rsid w:val="00705A6F"/>
    <w:rsid w:val="00705AAE"/>
    <w:rsid w:val="00705AEE"/>
    <w:rsid w:val="00706E01"/>
    <w:rsid w:val="007129D1"/>
    <w:rsid w:val="00712CC1"/>
    <w:rsid w:val="007131A8"/>
    <w:rsid w:val="00713418"/>
    <w:rsid w:val="007139F6"/>
    <w:rsid w:val="0071448F"/>
    <w:rsid w:val="00714B44"/>
    <w:rsid w:val="007155F5"/>
    <w:rsid w:val="00716271"/>
    <w:rsid w:val="00716285"/>
    <w:rsid w:val="007168EF"/>
    <w:rsid w:val="007200BF"/>
    <w:rsid w:val="007200DD"/>
    <w:rsid w:val="0072072D"/>
    <w:rsid w:val="00720933"/>
    <w:rsid w:val="00722035"/>
    <w:rsid w:val="0072217D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50F5"/>
    <w:rsid w:val="00735537"/>
    <w:rsid w:val="00735593"/>
    <w:rsid w:val="007366CF"/>
    <w:rsid w:val="0073777E"/>
    <w:rsid w:val="0073799C"/>
    <w:rsid w:val="00737D18"/>
    <w:rsid w:val="00740A98"/>
    <w:rsid w:val="00741380"/>
    <w:rsid w:val="00741543"/>
    <w:rsid w:val="00743D23"/>
    <w:rsid w:val="00744AD8"/>
    <w:rsid w:val="00744F79"/>
    <w:rsid w:val="0074556C"/>
    <w:rsid w:val="007472C9"/>
    <w:rsid w:val="00747FC5"/>
    <w:rsid w:val="007504D4"/>
    <w:rsid w:val="007505AC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889"/>
    <w:rsid w:val="00764B82"/>
    <w:rsid w:val="00764E5E"/>
    <w:rsid w:val="007655C5"/>
    <w:rsid w:val="007660DF"/>
    <w:rsid w:val="007666ED"/>
    <w:rsid w:val="00766F5E"/>
    <w:rsid w:val="0076785E"/>
    <w:rsid w:val="00770291"/>
    <w:rsid w:val="007702AD"/>
    <w:rsid w:val="007707C2"/>
    <w:rsid w:val="00771380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F3"/>
    <w:rsid w:val="007814E8"/>
    <w:rsid w:val="00781F7B"/>
    <w:rsid w:val="0078207D"/>
    <w:rsid w:val="00782B5C"/>
    <w:rsid w:val="00782C58"/>
    <w:rsid w:val="007839FF"/>
    <w:rsid w:val="00784124"/>
    <w:rsid w:val="00784D02"/>
    <w:rsid w:val="00784FF6"/>
    <w:rsid w:val="00785CC3"/>
    <w:rsid w:val="00785CF3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92C"/>
    <w:rsid w:val="00796210"/>
    <w:rsid w:val="00797A0C"/>
    <w:rsid w:val="00797B44"/>
    <w:rsid w:val="007A3492"/>
    <w:rsid w:val="007A37E5"/>
    <w:rsid w:val="007A3866"/>
    <w:rsid w:val="007A45C1"/>
    <w:rsid w:val="007A485C"/>
    <w:rsid w:val="007A552B"/>
    <w:rsid w:val="007A562C"/>
    <w:rsid w:val="007A57E4"/>
    <w:rsid w:val="007A58DA"/>
    <w:rsid w:val="007A632D"/>
    <w:rsid w:val="007A644E"/>
    <w:rsid w:val="007A7B3D"/>
    <w:rsid w:val="007B0411"/>
    <w:rsid w:val="007B230C"/>
    <w:rsid w:val="007B27F1"/>
    <w:rsid w:val="007B2887"/>
    <w:rsid w:val="007B3090"/>
    <w:rsid w:val="007B359C"/>
    <w:rsid w:val="007B4339"/>
    <w:rsid w:val="007B45E4"/>
    <w:rsid w:val="007B4C01"/>
    <w:rsid w:val="007B5C7D"/>
    <w:rsid w:val="007C0039"/>
    <w:rsid w:val="007C0C56"/>
    <w:rsid w:val="007C118D"/>
    <w:rsid w:val="007C15F9"/>
    <w:rsid w:val="007C1F25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6AF2"/>
    <w:rsid w:val="007C79C3"/>
    <w:rsid w:val="007C7ACA"/>
    <w:rsid w:val="007D03EC"/>
    <w:rsid w:val="007D1EA7"/>
    <w:rsid w:val="007D1FEE"/>
    <w:rsid w:val="007D2AD9"/>
    <w:rsid w:val="007D2EF3"/>
    <w:rsid w:val="007D348A"/>
    <w:rsid w:val="007D3D60"/>
    <w:rsid w:val="007D411D"/>
    <w:rsid w:val="007D479B"/>
    <w:rsid w:val="007D5034"/>
    <w:rsid w:val="007D5521"/>
    <w:rsid w:val="007D5CE7"/>
    <w:rsid w:val="007D6310"/>
    <w:rsid w:val="007D7675"/>
    <w:rsid w:val="007D7A70"/>
    <w:rsid w:val="007E14A4"/>
    <w:rsid w:val="007E3325"/>
    <w:rsid w:val="007E33F0"/>
    <w:rsid w:val="007E3AF8"/>
    <w:rsid w:val="007E51B3"/>
    <w:rsid w:val="007E5722"/>
    <w:rsid w:val="007E68BB"/>
    <w:rsid w:val="007E6987"/>
    <w:rsid w:val="007E7C16"/>
    <w:rsid w:val="007F2317"/>
    <w:rsid w:val="007F2723"/>
    <w:rsid w:val="007F2B22"/>
    <w:rsid w:val="007F32EF"/>
    <w:rsid w:val="007F3C33"/>
    <w:rsid w:val="007F4841"/>
    <w:rsid w:val="007F541E"/>
    <w:rsid w:val="007F56FF"/>
    <w:rsid w:val="007F5AF2"/>
    <w:rsid w:val="007F654D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D7C"/>
    <w:rsid w:val="008034AA"/>
    <w:rsid w:val="00803F13"/>
    <w:rsid w:val="00803F30"/>
    <w:rsid w:val="008052AF"/>
    <w:rsid w:val="00805F3F"/>
    <w:rsid w:val="008065AE"/>
    <w:rsid w:val="0080670E"/>
    <w:rsid w:val="00806CEB"/>
    <w:rsid w:val="008072C1"/>
    <w:rsid w:val="0081065C"/>
    <w:rsid w:val="008116B0"/>
    <w:rsid w:val="00811A1D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3A18"/>
    <w:rsid w:val="00823C40"/>
    <w:rsid w:val="00823C8D"/>
    <w:rsid w:val="00823D9B"/>
    <w:rsid w:val="008242BA"/>
    <w:rsid w:val="00824314"/>
    <w:rsid w:val="00824B57"/>
    <w:rsid w:val="008254AE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E6"/>
    <w:rsid w:val="00834273"/>
    <w:rsid w:val="00834F52"/>
    <w:rsid w:val="0083549D"/>
    <w:rsid w:val="008358A4"/>
    <w:rsid w:val="008358FE"/>
    <w:rsid w:val="00835E78"/>
    <w:rsid w:val="008373FC"/>
    <w:rsid w:val="00841F7A"/>
    <w:rsid w:val="00842D67"/>
    <w:rsid w:val="008432D7"/>
    <w:rsid w:val="0084360E"/>
    <w:rsid w:val="008439B8"/>
    <w:rsid w:val="00843BA7"/>
    <w:rsid w:val="00844B35"/>
    <w:rsid w:val="00844EAA"/>
    <w:rsid w:val="00845147"/>
    <w:rsid w:val="008454F4"/>
    <w:rsid w:val="008457D9"/>
    <w:rsid w:val="00845AE4"/>
    <w:rsid w:val="00845E38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5A8"/>
    <w:rsid w:val="0085482F"/>
    <w:rsid w:val="008548B7"/>
    <w:rsid w:val="00855199"/>
    <w:rsid w:val="0085578F"/>
    <w:rsid w:val="008557FD"/>
    <w:rsid w:val="00855933"/>
    <w:rsid w:val="008600E6"/>
    <w:rsid w:val="00861056"/>
    <w:rsid w:val="008616C5"/>
    <w:rsid w:val="00861898"/>
    <w:rsid w:val="00861E8F"/>
    <w:rsid w:val="00861ED1"/>
    <w:rsid w:val="00862EEF"/>
    <w:rsid w:val="008637B0"/>
    <w:rsid w:val="00863D0F"/>
    <w:rsid w:val="00864525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CF6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651"/>
    <w:rsid w:val="00886808"/>
    <w:rsid w:val="00886E84"/>
    <w:rsid w:val="008870A8"/>
    <w:rsid w:val="0089041D"/>
    <w:rsid w:val="0089060D"/>
    <w:rsid w:val="008906B6"/>
    <w:rsid w:val="00890A03"/>
    <w:rsid w:val="00890BA6"/>
    <w:rsid w:val="00891DE2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84B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6BFA"/>
    <w:rsid w:val="008A7567"/>
    <w:rsid w:val="008A7779"/>
    <w:rsid w:val="008B00E2"/>
    <w:rsid w:val="008B02ED"/>
    <w:rsid w:val="008B1072"/>
    <w:rsid w:val="008B1662"/>
    <w:rsid w:val="008B24A1"/>
    <w:rsid w:val="008B26D2"/>
    <w:rsid w:val="008B2F17"/>
    <w:rsid w:val="008B33F0"/>
    <w:rsid w:val="008B59C4"/>
    <w:rsid w:val="008B6633"/>
    <w:rsid w:val="008B72D1"/>
    <w:rsid w:val="008B74B5"/>
    <w:rsid w:val="008B7512"/>
    <w:rsid w:val="008C0692"/>
    <w:rsid w:val="008C0B51"/>
    <w:rsid w:val="008C119B"/>
    <w:rsid w:val="008C26CD"/>
    <w:rsid w:val="008C2806"/>
    <w:rsid w:val="008C2ADE"/>
    <w:rsid w:val="008C2EB0"/>
    <w:rsid w:val="008C3A8E"/>
    <w:rsid w:val="008C3F08"/>
    <w:rsid w:val="008C46B8"/>
    <w:rsid w:val="008C489B"/>
    <w:rsid w:val="008C4E97"/>
    <w:rsid w:val="008C647C"/>
    <w:rsid w:val="008C6D30"/>
    <w:rsid w:val="008C70DD"/>
    <w:rsid w:val="008D085E"/>
    <w:rsid w:val="008D0A65"/>
    <w:rsid w:val="008D0CFC"/>
    <w:rsid w:val="008D0E5B"/>
    <w:rsid w:val="008D13EB"/>
    <w:rsid w:val="008D24ED"/>
    <w:rsid w:val="008D279B"/>
    <w:rsid w:val="008D2876"/>
    <w:rsid w:val="008D2FE6"/>
    <w:rsid w:val="008D3116"/>
    <w:rsid w:val="008D5548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E77"/>
    <w:rsid w:val="008E6F5C"/>
    <w:rsid w:val="008E7E05"/>
    <w:rsid w:val="008F0090"/>
    <w:rsid w:val="008F07A0"/>
    <w:rsid w:val="008F0815"/>
    <w:rsid w:val="008F10D6"/>
    <w:rsid w:val="008F19E6"/>
    <w:rsid w:val="008F1AFC"/>
    <w:rsid w:val="008F2319"/>
    <w:rsid w:val="008F2B18"/>
    <w:rsid w:val="008F2DE7"/>
    <w:rsid w:val="008F2F13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4B91"/>
    <w:rsid w:val="00904B9F"/>
    <w:rsid w:val="00904C08"/>
    <w:rsid w:val="00905050"/>
    <w:rsid w:val="0090624C"/>
    <w:rsid w:val="009075FC"/>
    <w:rsid w:val="00910849"/>
    <w:rsid w:val="00911393"/>
    <w:rsid w:val="0091176F"/>
    <w:rsid w:val="00912A2F"/>
    <w:rsid w:val="0091302B"/>
    <w:rsid w:val="0091315E"/>
    <w:rsid w:val="00913169"/>
    <w:rsid w:val="00913286"/>
    <w:rsid w:val="009135AF"/>
    <w:rsid w:val="00914AFF"/>
    <w:rsid w:val="00915A02"/>
    <w:rsid w:val="0091717C"/>
    <w:rsid w:val="009173A2"/>
    <w:rsid w:val="009215E0"/>
    <w:rsid w:val="00922EA3"/>
    <w:rsid w:val="00923104"/>
    <w:rsid w:val="00923966"/>
    <w:rsid w:val="0092470B"/>
    <w:rsid w:val="00924816"/>
    <w:rsid w:val="00924B52"/>
    <w:rsid w:val="00925EBD"/>
    <w:rsid w:val="00926E98"/>
    <w:rsid w:val="00927EB9"/>
    <w:rsid w:val="009312AC"/>
    <w:rsid w:val="00931955"/>
    <w:rsid w:val="00932854"/>
    <w:rsid w:val="00932AA2"/>
    <w:rsid w:val="009335FB"/>
    <w:rsid w:val="009335FC"/>
    <w:rsid w:val="00934335"/>
    <w:rsid w:val="0093454F"/>
    <w:rsid w:val="009348BC"/>
    <w:rsid w:val="00934DEA"/>
    <w:rsid w:val="00935656"/>
    <w:rsid w:val="00935FF1"/>
    <w:rsid w:val="00936230"/>
    <w:rsid w:val="009365B2"/>
    <w:rsid w:val="009366DF"/>
    <w:rsid w:val="0093717B"/>
    <w:rsid w:val="0093742F"/>
    <w:rsid w:val="009401D5"/>
    <w:rsid w:val="009404A2"/>
    <w:rsid w:val="00941195"/>
    <w:rsid w:val="009414C4"/>
    <w:rsid w:val="00941AC2"/>
    <w:rsid w:val="00941BAF"/>
    <w:rsid w:val="00942C71"/>
    <w:rsid w:val="00943683"/>
    <w:rsid w:val="0094400A"/>
    <w:rsid w:val="0094405E"/>
    <w:rsid w:val="0094472A"/>
    <w:rsid w:val="0094488A"/>
    <w:rsid w:val="00944C25"/>
    <w:rsid w:val="009450AF"/>
    <w:rsid w:val="00945796"/>
    <w:rsid w:val="009458BC"/>
    <w:rsid w:val="0094709E"/>
    <w:rsid w:val="00947C9F"/>
    <w:rsid w:val="00947CCD"/>
    <w:rsid w:val="00951160"/>
    <w:rsid w:val="00951974"/>
    <w:rsid w:val="00951A54"/>
    <w:rsid w:val="00951C0E"/>
    <w:rsid w:val="00951ECC"/>
    <w:rsid w:val="0095204C"/>
    <w:rsid w:val="009527D0"/>
    <w:rsid w:val="009537DF"/>
    <w:rsid w:val="0095519E"/>
    <w:rsid w:val="00955206"/>
    <w:rsid w:val="00957009"/>
    <w:rsid w:val="00957D49"/>
    <w:rsid w:val="009603EF"/>
    <w:rsid w:val="009610DD"/>
    <w:rsid w:val="0096121B"/>
    <w:rsid w:val="00962242"/>
    <w:rsid w:val="009623E2"/>
    <w:rsid w:val="00962711"/>
    <w:rsid w:val="009627CD"/>
    <w:rsid w:val="00962908"/>
    <w:rsid w:val="00962FF1"/>
    <w:rsid w:val="009639A9"/>
    <w:rsid w:val="00963B9B"/>
    <w:rsid w:val="00964156"/>
    <w:rsid w:val="009642EE"/>
    <w:rsid w:val="009646C9"/>
    <w:rsid w:val="009650D7"/>
    <w:rsid w:val="00965DAD"/>
    <w:rsid w:val="00966020"/>
    <w:rsid w:val="0096608B"/>
    <w:rsid w:val="0096647D"/>
    <w:rsid w:val="00966B76"/>
    <w:rsid w:val="00967BDD"/>
    <w:rsid w:val="009704EC"/>
    <w:rsid w:val="00970865"/>
    <w:rsid w:val="00971EE5"/>
    <w:rsid w:val="00972D65"/>
    <w:rsid w:val="00972F18"/>
    <w:rsid w:val="009732BE"/>
    <w:rsid w:val="00974FDC"/>
    <w:rsid w:val="0097531C"/>
    <w:rsid w:val="00975C2C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58C5"/>
    <w:rsid w:val="009859B5"/>
    <w:rsid w:val="00985B02"/>
    <w:rsid w:val="009861EC"/>
    <w:rsid w:val="009865B4"/>
    <w:rsid w:val="00986A20"/>
    <w:rsid w:val="009875BF"/>
    <w:rsid w:val="0099064D"/>
    <w:rsid w:val="0099096C"/>
    <w:rsid w:val="0099097E"/>
    <w:rsid w:val="00992A23"/>
    <w:rsid w:val="0099409F"/>
    <w:rsid w:val="009951E7"/>
    <w:rsid w:val="0099577E"/>
    <w:rsid w:val="00996111"/>
    <w:rsid w:val="00997731"/>
    <w:rsid w:val="00997D16"/>
    <w:rsid w:val="00997D79"/>
    <w:rsid w:val="009A0840"/>
    <w:rsid w:val="009A11DC"/>
    <w:rsid w:val="009A16F6"/>
    <w:rsid w:val="009A17AA"/>
    <w:rsid w:val="009A1C3C"/>
    <w:rsid w:val="009A35F4"/>
    <w:rsid w:val="009A3BF8"/>
    <w:rsid w:val="009A4883"/>
    <w:rsid w:val="009A52F0"/>
    <w:rsid w:val="009A5799"/>
    <w:rsid w:val="009A5E11"/>
    <w:rsid w:val="009A60BE"/>
    <w:rsid w:val="009A64AA"/>
    <w:rsid w:val="009A6D26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8"/>
    <w:rsid w:val="009B424D"/>
    <w:rsid w:val="009B4C16"/>
    <w:rsid w:val="009B4F0B"/>
    <w:rsid w:val="009B5CCF"/>
    <w:rsid w:val="009B5ED0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06D"/>
    <w:rsid w:val="009C5128"/>
    <w:rsid w:val="009C5388"/>
    <w:rsid w:val="009C56BB"/>
    <w:rsid w:val="009C6C06"/>
    <w:rsid w:val="009C6FCC"/>
    <w:rsid w:val="009C71D3"/>
    <w:rsid w:val="009C740F"/>
    <w:rsid w:val="009C7F7C"/>
    <w:rsid w:val="009D0294"/>
    <w:rsid w:val="009D0B5A"/>
    <w:rsid w:val="009D13F0"/>
    <w:rsid w:val="009D180D"/>
    <w:rsid w:val="009D22DB"/>
    <w:rsid w:val="009D2319"/>
    <w:rsid w:val="009D2CEA"/>
    <w:rsid w:val="009D3AA2"/>
    <w:rsid w:val="009D3BC9"/>
    <w:rsid w:val="009D418F"/>
    <w:rsid w:val="009D454F"/>
    <w:rsid w:val="009D4854"/>
    <w:rsid w:val="009D4F19"/>
    <w:rsid w:val="009D5105"/>
    <w:rsid w:val="009D5580"/>
    <w:rsid w:val="009D5DE4"/>
    <w:rsid w:val="009D684E"/>
    <w:rsid w:val="009D7B07"/>
    <w:rsid w:val="009D7C6B"/>
    <w:rsid w:val="009E05E6"/>
    <w:rsid w:val="009E3615"/>
    <w:rsid w:val="009E3C15"/>
    <w:rsid w:val="009E3D17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2C2F"/>
    <w:rsid w:val="009F3243"/>
    <w:rsid w:val="009F331E"/>
    <w:rsid w:val="009F3882"/>
    <w:rsid w:val="009F3D55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B4A"/>
    <w:rsid w:val="00A05437"/>
    <w:rsid w:val="00A06815"/>
    <w:rsid w:val="00A06FC5"/>
    <w:rsid w:val="00A07404"/>
    <w:rsid w:val="00A07753"/>
    <w:rsid w:val="00A07A10"/>
    <w:rsid w:val="00A07A41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3B74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2DAE"/>
    <w:rsid w:val="00A23732"/>
    <w:rsid w:val="00A2488C"/>
    <w:rsid w:val="00A2490A"/>
    <w:rsid w:val="00A24B9A"/>
    <w:rsid w:val="00A24CB0"/>
    <w:rsid w:val="00A25A02"/>
    <w:rsid w:val="00A25F37"/>
    <w:rsid w:val="00A2706E"/>
    <w:rsid w:val="00A27C87"/>
    <w:rsid w:val="00A27E2E"/>
    <w:rsid w:val="00A3209C"/>
    <w:rsid w:val="00A321DB"/>
    <w:rsid w:val="00A321F3"/>
    <w:rsid w:val="00A34ABD"/>
    <w:rsid w:val="00A3593C"/>
    <w:rsid w:val="00A35C67"/>
    <w:rsid w:val="00A367B0"/>
    <w:rsid w:val="00A36903"/>
    <w:rsid w:val="00A37633"/>
    <w:rsid w:val="00A37AF5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7AC1"/>
    <w:rsid w:val="00A47D68"/>
    <w:rsid w:val="00A500ED"/>
    <w:rsid w:val="00A50659"/>
    <w:rsid w:val="00A50DFD"/>
    <w:rsid w:val="00A53B99"/>
    <w:rsid w:val="00A53EC4"/>
    <w:rsid w:val="00A54638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DEB"/>
    <w:rsid w:val="00A80F11"/>
    <w:rsid w:val="00A80FC2"/>
    <w:rsid w:val="00A81F02"/>
    <w:rsid w:val="00A8308F"/>
    <w:rsid w:val="00A843ED"/>
    <w:rsid w:val="00A84520"/>
    <w:rsid w:val="00A847E8"/>
    <w:rsid w:val="00A847FB"/>
    <w:rsid w:val="00A8513D"/>
    <w:rsid w:val="00A852A9"/>
    <w:rsid w:val="00A86D90"/>
    <w:rsid w:val="00A86E9C"/>
    <w:rsid w:val="00A905EA"/>
    <w:rsid w:val="00A90AE9"/>
    <w:rsid w:val="00A911CD"/>
    <w:rsid w:val="00A917B1"/>
    <w:rsid w:val="00A9276B"/>
    <w:rsid w:val="00A94B85"/>
    <w:rsid w:val="00A954C4"/>
    <w:rsid w:val="00A95B90"/>
    <w:rsid w:val="00A96A80"/>
    <w:rsid w:val="00A96F73"/>
    <w:rsid w:val="00A97BBC"/>
    <w:rsid w:val="00A97BC0"/>
    <w:rsid w:val="00A97F64"/>
    <w:rsid w:val="00AA09CC"/>
    <w:rsid w:val="00AA18E4"/>
    <w:rsid w:val="00AA1ED4"/>
    <w:rsid w:val="00AA2B07"/>
    <w:rsid w:val="00AA2CCC"/>
    <w:rsid w:val="00AA2FA0"/>
    <w:rsid w:val="00AA3E5E"/>
    <w:rsid w:val="00AA4AF5"/>
    <w:rsid w:val="00AA509B"/>
    <w:rsid w:val="00AA549B"/>
    <w:rsid w:val="00AA556F"/>
    <w:rsid w:val="00AA59D3"/>
    <w:rsid w:val="00AA5DCE"/>
    <w:rsid w:val="00AA6A85"/>
    <w:rsid w:val="00AA74AD"/>
    <w:rsid w:val="00AB17A3"/>
    <w:rsid w:val="00AB2F89"/>
    <w:rsid w:val="00AB31EF"/>
    <w:rsid w:val="00AB3DC9"/>
    <w:rsid w:val="00AB42AD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21E9"/>
    <w:rsid w:val="00AC23B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3F90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E77"/>
    <w:rsid w:val="00AE4E8D"/>
    <w:rsid w:val="00AE4F02"/>
    <w:rsid w:val="00AE52F8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11B8"/>
    <w:rsid w:val="00AF1581"/>
    <w:rsid w:val="00AF1C0B"/>
    <w:rsid w:val="00AF1C18"/>
    <w:rsid w:val="00AF2A38"/>
    <w:rsid w:val="00AF2AA9"/>
    <w:rsid w:val="00AF2C53"/>
    <w:rsid w:val="00AF3157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A11"/>
    <w:rsid w:val="00B02B03"/>
    <w:rsid w:val="00B02B64"/>
    <w:rsid w:val="00B03AEC"/>
    <w:rsid w:val="00B0465A"/>
    <w:rsid w:val="00B049AF"/>
    <w:rsid w:val="00B05275"/>
    <w:rsid w:val="00B055C8"/>
    <w:rsid w:val="00B059EE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C07"/>
    <w:rsid w:val="00B15592"/>
    <w:rsid w:val="00B15FDC"/>
    <w:rsid w:val="00B16CD4"/>
    <w:rsid w:val="00B173BF"/>
    <w:rsid w:val="00B200C2"/>
    <w:rsid w:val="00B206AA"/>
    <w:rsid w:val="00B2080A"/>
    <w:rsid w:val="00B20CF2"/>
    <w:rsid w:val="00B20D71"/>
    <w:rsid w:val="00B21583"/>
    <w:rsid w:val="00B21AB0"/>
    <w:rsid w:val="00B21DF0"/>
    <w:rsid w:val="00B22BB9"/>
    <w:rsid w:val="00B22D19"/>
    <w:rsid w:val="00B22DAC"/>
    <w:rsid w:val="00B23814"/>
    <w:rsid w:val="00B23F79"/>
    <w:rsid w:val="00B241FB"/>
    <w:rsid w:val="00B242B2"/>
    <w:rsid w:val="00B2431B"/>
    <w:rsid w:val="00B245EB"/>
    <w:rsid w:val="00B24831"/>
    <w:rsid w:val="00B25247"/>
    <w:rsid w:val="00B25E89"/>
    <w:rsid w:val="00B26850"/>
    <w:rsid w:val="00B26ABE"/>
    <w:rsid w:val="00B26DB3"/>
    <w:rsid w:val="00B27D5C"/>
    <w:rsid w:val="00B311F3"/>
    <w:rsid w:val="00B31C9B"/>
    <w:rsid w:val="00B31D83"/>
    <w:rsid w:val="00B31FBA"/>
    <w:rsid w:val="00B325EC"/>
    <w:rsid w:val="00B32A9D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15"/>
    <w:rsid w:val="00B458A9"/>
    <w:rsid w:val="00B45958"/>
    <w:rsid w:val="00B46612"/>
    <w:rsid w:val="00B466FF"/>
    <w:rsid w:val="00B5102A"/>
    <w:rsid w:val="00B510B2"/>
    <w:rsid w:val="00B522F5"/>
    <w:rsid w:val="00B52BCB"/>
    <w:rsid w:val="00B530E0"/>
    <w:rsid w:val="00B5426D"/>
    <w:rsid w:val="00B545EA"/>
    <w:rsid w:val="00B551B6"/>
    <w:rsid w:val="00B5670A"/>
    <w:rsid w:val="00B56762"/>
    <w:rsid w:val="00B57E55"/>
    <w:rsid w:val="00B57ED6"/>
    <w:rsid w:val="00B600F3"/>
    <w:rsid w:val="00B62D00"/>
    <w:rsid w:val="00B63542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721"/>
    <w:rsid w:val="00B70E26"/>
    <w:rsid w:val="00B723AC"/>
    <w:rsid w:val="00B72FE1"/>
    <w:rsid w:val="00B732E0"/>
    <w:rsid w:val="00B74113"/>
    <w:rsid w:val="00B7412C"/>
    <w:rsid w:val="00B74278"/>
    <w:rsid w:val="00B74D73"/>
    <w:rsid w:val="00B76057"/>
    <w:rsid w:val="00B76195"/>
    <w:rsid w:val="00B762A1"/>
    <w:rsid w:val="00B7780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A7B"/>
    <w:rsid w:val="00B87F8E"/>
    <w:rsid w:val="00B90C17"/>
    <w:rsid w:val="00B911B9"/>
    <w:rsid w:val="00B91498"/>
    <w:rsid w:val="00B939BC"/>
    <w:rsid w:val="00B93E46"/>
    <w:rsid w:val="00B94380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2922"/>
    <w:rsid w:val="00BA32D1"/>
    <w:rsid w:val="00BA3B22"/>
    <w:rsid w:val="00BA4BA2"/>
    <w:rsid w:val="00BA4FDC"/>
    <w:rsid w:val="00BA5188"/>
    <w:rsid w:val="00BA51C5"/>
    <w:rsid w:val="00BA575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71DD"/>
    <w:rsid w:val="00BB754A"/>
    <w:rsid w:val="00BB7F23"/>
    <w:rsid w:val="00BC00F1"/>
    <w:rsid w:val="00BC0AFD"/>
    <w:rsid w:val="00BC0E02"/>
    <w:rsid w:val="00BC115B"/>
    <w:rsid w:val="00BC2836"/>
    <w:rsid w:val="00BC353D"/>
    <w:rsid w:val="00BC4AF2"/>
    <w:rsid w:val="00BC537D"/>
    <w:rsid w:val="00BC53BE"/>
    <w:rsid w:val="00BC5542"/>
    <w:rsid w:val="00BC61D1"/>
    <w:rsid w:val="00BC786B"/>
    <w:rsid w:val="00BD04ED"/>
    <w:rsid w:val="00BD0DF8"/>
    <w:rsid w:val="00BD102F"/>
    <w:rsid w:val="00BD1D4C"/>
    <w:rsid w:val="00BD2145"/>
    <w:rsid w:val="00BD2F03"/>
    <w:rsid w:val="00BD32AC"/>
    <w:rsid w:val="00BD3A9D"/>
    <w:rsid w:val="00BD3BF2"/>
    <w:rsid w:val="00BD46BF"/>
    <w:rsid w:val="00BD4F24"/>
    <w:rsid w:val="00BD5139"/>
    <w:rsid w:val="00BD6674"/>
    <w:rsid w:val="00BD6B35"/>
    <w:rsid w:val="00BE0129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4EAE"/>
    <w:rsid w:val="00BE541E"/>
    <w:rsid w:val="00BE5E58"/>
    <w:rsid w:val="00BE692C"/>
    <w:rsid w:val="00BE6B4A"/>
    <w:rsid w:val="00BE70AA"/>
    <w:rsid w:val="00BF091F"/>
    <w:rsid w:val="00BF1131"/>
    <w:rsid w:val="00BF14BB"/>
    <w:rsid w:val="00BF1CA2"/>
    <w:rsid w:val="00BF2109"/>
    <w:rsid w:val="00BF2C1F"/>
    <w:rsid w:val="00BF30AC"/>
    <w:rsid w:val="00BF4DF1"/>
    <w:rsid w:val="00BF4FC4"/>
    <w:rsid w:val="00BF5247"/>
    <w:rsid w:val="00BF65DE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1D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28A2"/>
    <w:rsid w:val="00C13064"/>
    <w:rsid w:val="00C1341A"/>
    <w:rsid w:val="00C14529"/>
    <w:rsid w:val="00C1465D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7A03"/>
    <w:rsid w:val="00C17AB5"/>
    <w:rsid w:val="00C17B7A"/>
    <w:rsid w:val="00C17EF1"/>
    <w:rsid w:val="00C203AE"/>
    <w:rsid w:val="00C20DBD"/>
    <w:rsid w:val="00C21FEA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EA1"/>
    <w:rsid w:val="00C26621"/>
    <w:rsid w:val="00C26E7E"/>
    <w:rsid w:val="00C279DF"/>
    <w:rsid w:val="00C27C76"/>
    <w:rsid w:val="00C27E32"/>
    <w:rsid w:val="00C3056A"/>
    <w:rsid w:val="00C308D6"/>
    <w:rsid w:val="00C30AB4"/>
    <w:rsid w:val="00C31AA2"/>
    <w:rsid w:val="00C323C6"/>
    <w:rsid w:val="00C324BC"/>
    <w:rsid w:val="00C32BF1"/>
    <w:rsid w:val="00C3310D"/>
    <w:rsid w:val="00C3379E"/>
    <w:rsid w:val="00C33EDD"/>
    <w:rsid w:val="00C34B95"/>
    <w:rsid w:val="00C34E02"/>
    <w:rsid w:val="00C355E8"/>
    <w:rsid w:val="00C35990"/>
    <w:rsid w:val="00C35B00"/>
    <w:rsid w:val="00C35CB9"/>
    <w:rsid w:val="00C35E9A"/>
    <w:rsid w:val="00C3658B"/>
    <w:rsid w:val="00C369C6"/>
    <w:rsid w:val="00C36B4E"/>
    <w:rsid w:val="00C37ECF"/>
    <w:rsid w:val="00C40E46"/>
    <w:rsid w:val="00C40E9F"/>
    <w:rsid w:val="00C4202D"/>
    <w:rsid w:val="00C423AA"/>
    <w:rsid w:val="00C425CE"/>
    <w:rsid w:val="00C426B9"/>
    <w:rsid w:val="00C42C3E"/>
    <w:rsid w:val="00C44269"/>
    <w:rsid w:val="00C457F4"/>
    <w:rsid w:val="00C45E7D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A49"/>
    <w:rsid w:val="00C54D80"/>
    <w:rsid w:val="00C55AB1"/>
    <w:rsid w:val="00C56144"/>
    <w:rsid w:val="00C567DC"/>
    <w:rsid w:val="00C568B9"/>
    <w:rsid w:val="00C57636"/>
    <w:rsid w:val="00C57B59"/>
    <w:rsid w:val="00C57C54"/>
    <w:rsid w:val="00C57C73"/>
    <w:rsid w:val="00C57E9A"/>
    <w:rsid w:val="00C60EA3"/>
    <w:rsid w:val="00C61886"/>
    <w:rsid w:val="00C62885"/>
    <w:rsid w:val="00C635BF"/>
    <w:rsid w:val="00C63F40"/>
    <w:rsid w:val="00C63FA6"/>
    <w:rsid w:val="00C6498A"/>
    <w:rsid w:val="00C649CE"/>
    <w:rsid w:val="00C649D8"/>
    <w:rsid w:val="00C64ACE"/>
    <w:rsid w:val="00C675A7"/>
    <w:rsid w:val="00C70091"/>
    <w:rsid w:val="00C7380F"/>
    <w:rsid w:val="00C7445F"/>
    <w:rsid w:val="00C74885"/>
    <w:rsid w:val="00C7491B"/>
    <w:rsid w:val="00C75B10"/>
    <w:rsid w:val="00C76273"/>
    <w:rsid w:val="00C765B8"/>
    <w:rsid w:val="00C765FC"/>
    <w:rsid w:val="00C77D67"/>
    <w:rsid w:val="00C8055E"/>
    <w:rsid w:val="00C811FE"/>
    <w:rsid w:val="00C81A84"/>
    <w:rsid w:val="00C81E32"/>
    <w:rsid w:val="00C82C8E"/>
    <w:rsid w:val="00C82EB5"/>
    <w:rsid w:val="00C83DFC"/>
    <w:rsid w:val="00C843EC"/>
    <w:rsid w:val="00C85059"/>
    <w:rsid w:val="00C8541D"/>
    <w:rsid w:val="00C8563A"/>
    <w:rsid w:val="00C85A1A"/>
    <w:rsid w:val="00C85C02"/>
    <w:rsid w:val="00C8626D"/>
    <w:rsid w:val="00C86277"/>
    <w:rsid w:val="00C86C98"/>
    <w:rsid w:val="00C8762E"/>
    <w:rsid w:val="00C87848"/>
    <w:rsid w:val="00C90372"/>
    <w:rsid w:val="00C9051C"/>
    <w:rsid w:val="00C9066D"/>
    <w:rsid w:val="00C91439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38B"/>
    <w:rsid w:val="00CA06B7"/>
    <w:rsid w:val="00CA0BA9"/>
    <w:rsid w:val="00CA0FCB"/>
    <w:rsid w:val="00CA0FD1"/>
    <w:rsid w:val="00CA171F"/>
    <w:rsid w:val="00CA1815"/>
    <w:rsid w:val="00CA1A42"/>
    <w:rsid w:val="00CA1D34"/>
    <w:rsid w:val="00CA23B5"/>
    <w:rsid w:val="00CA2F2F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7214"/>
    <w:rsid w:val="00CC01CE"/>
    <w:rsid w:val="00CC04AB"/>
    <w:rsid w:val="00CC0528"/>
    <w:rsid w:val="00CC06F8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5DC"/>
    <w:rsid w:val="00CD782D"/>
    <w:rsid w:val="00CD7850"/>
    <w:rsid w:val="00CE0702"/>
    <w:rsid w:val="00CE1747"/>
    <w:rsid w:val="00CE2A5E"/>
    <w:rsid w:val="00CE2EA5"/>
    <w:rsid w:val="00CE30C9"/>
    <w:rsid w:val="00CE36C8"/>
    <w:rsid w:val="00CE3A91"/>
    <w:rsid w:val="00CE49FB"/>
    <w:rsid w:val="00CE4E60"/>
    <w:rsid w:val="00CE5050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EB2"/>
    <w:rsid w:val="00CF7AFA"/>
    <w:rsid w:val="00CF7EF1"/>
    <w:rsid w:val="00D01057"/>
    <w:rsid w:val="00D0165D"/>
    <w:rsid w:val="00D01AA3"/>
    <w:rsid w:val="00D039AD"/>
    <w:rsid w:val="00D03AC5"/>
    <w:rsid w:val="00D04939"/>
    <w:rsid w:val="00D04955"/>
    <w:rsid w:val="00D049AF"/>
    <w:rsid w:val="00D05041"/>
    <w:rsid w:val="00D0589E"/>
    <w:rsid w:val="00D0633B"/>
    <w:rsid w:val="00D072AC"/>
    <w:rsid w:val="00D1073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5074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64F5"/>
    <w:rsid w:val="00D36851"/>
    <w:rsid w:val="00D369E2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2D43"/>
    <w:rsid w:val="00D53FB8"/>
    <w:rsid w:val="00D55837"/>
    <w:rsid w:val="00D5608E"/>
    <w:rsid w:val="00D607D9"/>
    <w:rsid w:val="00D6133F"/>
    <w:rsid w:val="00D615B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747A"/>
    <w:rsid w:val="00D67964"/>
    <w:rsid w:val="00D67C5E"/>
    <w:rsid w:val="00D67CEE"/>
    <w:rsid w:val="00D707D6"/>
    <w:rsid w:val="00D70AF9"/>
    <w:rsid w:val="00D71502"/>
    <w:rsid w:val="00D72AB7"/>
    <w:rsid w:val="00D7324C"/>
    <w:rsid w:val="00D7349B"/>
    <w:rsid w:val="00D73C87"/>
    <w:rsid w:val="00D73C8F"/>
    <w:rsid w:val="00D73D8A"/>
    <w:rsid w:val="00D7584F"/>
    <w:rsid w:val="00D759AE"/>
    <w:rsid w:val="00D75C98"/>
    <w:rsid w:val="00D75D0C"/>
    <w:rsid w:val="00D7683E"/>
    <w:rsid w:val="00D775B7"/>
    <w:rsid w:val="00D81646"/>
    <w:rsid w:val="00D818BA"/>
    <w:rsid w:val="00D81A9B"/>
    <w:rsid w:val="00D81BE8"/>
    <w:rsid w:val="00D81F82"/>
    <w:rsid w:val="00D83A01"/>
    <w:rsid w:val="00D83D9F"/>
    <w:rsid w:val="00D84251"/>
    <w:rsid w:val="00D84286"/>
    <w:rsid w:val="00D842B4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1C2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DA"/>
    <w:rsid w:val="00DA6E0D"/>
    <w:rsid w:val="00DA7342"/>
    <w:rsid w:val="00DA7427"/>
    <w:rsid w:val="00DA796C"/>
    <w:rsid w:val="00DA7BD6"/>
    <w:rsid w:val="00DB01EE"/>
    <w:rsid w:val="00DB137D"/>
    <w:rsid w:val="00DB2E2A"/>
    <w:rsid w:val="00DB310C"/>
    <w:rsid w:val="00DB3C4D"/>
    <w:rsid w:val="00DB49FA"/>
    <w:rsid w:val="00DB500B"/>
    <w:rsid w:val="00DB5DBB"/>
    <w:rsid w:val="00DB6540"/>
    <w:rsid w:val="00DB6A1D"/>
    <w:rsid w:val="00DB6D19"/>
    <w:rsid w:val="00DB74D7"/>
    <w:rsid w:val="00DB7776"/>
    <w:rsid w:val="00DB7C01"/>
    <w:rsid w:val="00DC09ED"/>
    <w:rsid w:val="00DC1082"/>
    <w:rsid w:val="00DC1275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D16E7"/>
    <w:rsid w:val="00DD19F6"/>
    <w:rsid w:val="00DD2833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81"/>
    <w:rsid w:val="00DE11B8"/>
    <w:rsid w:val="00DE2A5D"/>
    <w:rsid w:val="00DE2F6F"/>
    <w:rsid w:val="00DE33F0"/>
    <w:rsid w:val="00DE3F4F"/>
    <w:rsid w:val="00DE41DF"/>
    <w:rsid w:val="00DE4BAC"/>
    <w:rsid w:val="00DE4ED4"/>
    <w:rsid w:val="00DE6771"/>
    <w:rsid w:val="00DE6D86"/>
    <w:rsid w:val="00DE7834"/>
    <w:rsid w:val="00DF012F"/>
    <w:rsid w:val="00DF08B9"/>
    <w:rsid w:val="00DF0969"/>
    <w:rsid w:val="00DF15E3"/>
    <w:rsid w:val="00DF2D7E"/>
    <w:rsid w:val="00DF2F35"/>
    <w:rsid w:val="00DF3224"/>
    <w:rsid w:val="00DF355F"/>
    <w:rsid w:val="00DF3B22"/>
    <w:rsid w:val="00DF3BC8"/>
    <w:rsid w:val="00DF4122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DCB"/>
    <w:rsid w:val="00E00F88"/>
    <w:rsid w:val="00E017EE"/>
    <w:rsid w:val="00E01AF1"/>
    <w:rsid w:val="00E01E1B"/>
    <w:rsid w:val="00E02E72"/>
    <w:rsid w:val="00E030A7"/>
    <w:rsid w:val="00E0403D"/>
    <w:rsid w:val="00E0482B"/>
    <w:rsid w:val="00E048DC"/>
    <w:rsid w:val="00E04B23"/>
    <w:rsid w:val="00E04D82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7"/>
    <w:rsid w:val="00E34B40"/>
    <w:rsid w:val="00E35411"/>
    <w:rsid w:val="00E35644"/>
    <w:rsid w:val="00E359B6"/>
    <w:rsid w:val="00E35D7A"/>
    <w:rsid w:val="00E3614F"/>
    <w:rsid w:val="00E36224"/>
    <w:rsid w:val="00E36352"/>
    <w:rsid w:val="00E36FEB"/>
    <w:rsid w:val="00E37591"/>
    <w:rsid w:val="00E37EB5"/>
    <w:rsid w:val="00E4216F"/>
    <w:rsid w:val="00E42A1D"/>
    <w:rsid w:val="00E42AE3"/>
    <w:rsid w:val="00E44526"/>
    <w:rsid w:val="00E4453C"/>
    <w:rsid w:val="00E4473A"/>
    <w:rsid w:val="00E45E38"/>
    <w:rsid w:val="00E470B0"/>
    <w:rsid w:val="00E51B9A"/>
    <w:rsid w:val="00E5205C"/>
    <w:rsid w:val="00E5265C"/>
    <w:rsid w:val="00E52747"/>
    <w:rsid w:val="00E52E78"/>
    <w:rsid w:val="00E52FF0"/>
    <w:rsid w:val="00E53BA0"/>
    <w:rsid w:val="00E53E90"/>
    <w:rsid w:val="00E54512"/>
    <w:rsid w:val="00E5471F"/>
    <w:rsid w:val="00E54979"/>
    <w:rsid w:val="00E549CA"/>
    <w:rsid w:val="00E55921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24E1"/>
    <w:rsid w:val="00E62A29"/>
    <w:rsid w:val="00E62A98"/>
    <w:rsid w:val="00E62BF0"/>
    <w:rsid w:val="00E62E19"/>
    <w:rsid w:val="00E6321F"/>
    <w:rsid w:val="00E632CC"/>
    <w:rsid w:val="00E63BA2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701C3"/>
    <w:rsid w:val="00E71569"/>
    <w:rsid w:val="00E71D5C"/>
    <w:rsid w:val="00E7261A"/>
    <w:rsid w:val="00E7312F"/>
    <w:rsid w:val="00E7386E"/>
    <w:rsid w:val="00E73891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1E5D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50A8"/>
    <w:rsid w:val="00E855FA"/>
    <w:rsid w:val="00E85877"/>
    <w:rsid w:val="00E85B9B"/>
    <w:rsid w:val="00E85CD8"/>
    <w:rsid w:val="00E85D75"/>
    <w:rsid w:val="00E876DD"/>
    <w:rsid w:val="00E9026C"/>
    <w:rsid w:val="00E90975"/>
    <w:rsid w:val="00E910A3"/>
    <w:rsid w:val="00E91270"/>
    <w:rsid w:val="00E91E45"/>
    <w:rsid w:val="00E92B04"/>
    <w:rsid w:val="00E92B1A"/>
    <w:rsid w:val="00E92C15"/>
    <w:rsid w:val="00E92E63"/>
    <w:rsid w:val="00E93288"/>
    <w:rsid w:val="00E934BB"/>
    <w:rsid w:val="00E936FF"/>
    <w:rsid w:val="00E94067"/>
    <w:rsid w:val="00E956E7"/>
    <w:rsid w:val="00E9654C"/>
    <w:rsid w:val="00E967C5"/>
    <w:rsid w:val="00E96B3B"/>
    <w:rsid w:val="00E978DC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2E2"/>
    <w:rsid w:val="00EB07BF"/>
    <w:rsid w:val="00EB0D0B"/>
    <w:rsid w:val="00EB0FF0"/>
    <w:rsid w:val="00EB22B6"/>
    <w:rsid w:val="00EB251C"/>
    <w:rsid w:val="00EB33B8"/>
    <w:rsid w:val="00EB382A"/>
    <w:rsid w:val="00EB3994"/>
    <w:rsid w:val="00EB4D62"/>
    <w:rsid w:val="00EB4F0D"/>
    <w:rsid w:val="00EB54AC"/>
    <w:rsid w:val="00EB5B8E"/>
    <w:rsid w:val="00EB5E96"/>
    <w:rsid w:val="00EB6A04"/>
    <w:rsid w:val="00EB6CEE"/>
    <w:rsid w:val="00EB7D91"/>
    <w:rsid w:val="00EC0E0A"/>
    <w:rsid w:val="00EC0EE4"/>
    <w:rsid w:val="00EC18BF"/>
    <w:rsid w:val="00EC3035"/>
    <w:rsid w:val="00EC30F3"/>
    <w:rsid w:val="00EC32A5"/>
    <w:rsid w:val="00EC4224"/>
    <w:rsid w:val="00EC49EB"/>
    <w:rsid w:val="00EC5383"/>
    <w:rsid w:val="00EC55AF"/>
    <w:rsid w:val="00EC5ACD"/>
    <w:rsid w:val="00EC6312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6C4"/>
    <w:rsid w:val="00ED27FA"/>
    <w:rsid w:val="00ED2901"/>
    <w:rsid w:val="00ED2E3F"/>
    <w:rsid w:val="00ED3586"/>
    <w:rsid w:val="00ED3612"/>
    <w:rsid w:val="00ED3724"/>
    <w:rsid w:val="00ED3AA2"/>
    <w:rsid w:val="00ED43A2"/>
    <w:rsid w:val="00ED4553"/>
    <w:rsid w:val="00ED45D7"/>
    <w:rsid w:val="00ED5563"/>
    <w:rsid w:val="00ED5B74"/>
    <w:rsid w:val="00ED5FDB"/>
    <w:rsid w:val="00ED6A7B"/>
    <w:rsid w:val="00ED6CEC"/>
    <w:rsid w:val="00ED733B"/>
    <w:rsid w:val="00ED78FE"/>
    <w:rsid w:val="00ED7E89"/>
    <w:rsid w:val="00EE1795"/>
    <w:rsid w:val="00EE2117"/>
    <w:rsid w:val="00EE2D96"/>
    <w:rsid w:val="00EE3113"/>
    <w:rsid w:val="00EE362D"/>
    <w:rsid w:val="00EE3CB5"/>
    <w:rsid w:val="00EE3E5C"/>
    <w:rsid w:val="00EE45A9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D31"/>
    <w:rsid w:val="00EF1820"/>
    <w:rsid w:val="00EF2394"/>
    <w:rsid w:val="00EF4984"/>
    <w:rsid w:val="00EF4E5E"/>
    <w:rsid w:val="00EF6EB7"/>
    <w:rsid w:val="00F00192"/>
    <w:rsid w:val="00F0068D"/>
    <w:rsid w:val="00F00B05"/>
    <w:rsid w:val="00F021C4"/>
    <w:rsid w:val="00F029C7"/>
    <w:rsid w:val="00F032B6"/>
    <w:rsid w:val="00F048A5"/>
    <w:rsid w:val="00F049A7"/>
    <w:rsid w:val="00F04B9D"/>
    <w:rsid w:val="00F0552B"/>
    <w:rsid w:val="00F05CE6"/>
    <w:rsid w:val="00F06845"/>
    <w:rsid w:val="00F069CE"/>
    <w:rsid w:val="00F07A82"/>
    <w:rsid w:val="00F07FD3"/>
    <w:rsid w:val="00F1014F"/>
    <w:rsid w:val="00F10449"/>
    <w:rsid w:val="00F10E54"/>
    <w:rsid w:val="00F1123B"/>
    <w:rsid w:val="00F1123F"/>
    <w:rsid w:val="00F112AA"/>
    <w:rsid w:val="00F113A4"/>
    <w:rsid w:val="00F12909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78C1"/>
    <w:rsid w:val="00F201BA"/>
    <w:rsid w:val="00F20650"/>
    <w:rsid w:val="00F208A4"/>
    <w:rsid w:val="00F20CFE"/>
    <w:rsid w:val="00F21246"/>
    <w:rsid w:val="00F21EAA"/>
    <w:rsid w:val="00F22208"/>
    <w:rsid w:val="00F22342"/>
    <w:rsid w:val="00F22784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9A5"/>
    <w:rsid w:val="00F35B51"/>
    <w:rsid w:val="00F36176"/>
    <w:rsid w:val="00F3633A"/>
    <w:rsid w:val="00F3735E"/>
    <w:rsid w:val="00F3780B"/>
    <w:rsid w:val="00F40F0D"/>
    <w:rsid w:val="00F41E6B"/>
    <w:rsid w:val="00F42053"/>
    <w:rsid w:val="00F422FF"/>
    <w:rsid w:val="00F42628"/>
    <w:rsid w:val="00F42ADD"/>
    <w:rsid w:val="00F436A4"/>
    <w:rsid w:val="00F43BE3"/>
    <w:rsid w:val="00F4564D"/>
    <w:rsid w:val="00F45753"/>
    <w:rsid w:val="00F46501"/>
    <w:rsid w:val="00F467D9"/>
    <w:rsid w:val="00F47BBB"/>
    <w:rsid w:val="00F5047F"/>
    <w:rsid w:val="00F509AF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315E"/>
    <w:rsid w:val="00F83C04"/>
    <w:rsid w:val="00F83D30"/>
    <w:rsid w:val="00F845F7"/>
    <w:rsid w:val="00F85062"/>
    <w:rsid w:val="00F8521C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4CC"/>
    <w:rsid w:val="00F87734"/>
    <w:rsid w:val="00F87A4E"/>
    <w:rsid w:val="00F905CE"/>
    <w:rsid w:val="00F9092C"/>
    <w:rsid w:val="00F90D9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1A7"/>
    <w:rsid w:val="00F962EB"/>
    <w:rsid w:val="00F962FB"/>
    <w:rsid w:val="00F96A62"/>
    <w:rsid w:val="00F96A99"/>
    <w:rsid w:val="00F96ACA"/>
    <w:rsid w:val="00F96D1F"/>
    <w:rsid w:val="00FA0630"/>
    <w:rsid w:val="00FA0952"/>
    <w:rsid w:val="00FA15F8"/>
    <w:rsid w:val="00FA2F79"/>
    <w:rsid w:val="00FA3076"/>
    <w:rsid w:val="00FA34DF"/>
    <w:rsid w:val="00FA36BE"/>
    <w:rsid w:val="00FA370B"/>
    <w:rsid w:val="00FA3AAC"/>
    <w:rsid w:val="00FA46BA"/>
    <w:rsid w:val="00FA5074"/>
    <w:rsid w:val="00FA52A2"/>
    <w:rsid w:val="00FA542F"/>
    <w:rsid w:val="00FA5BAA"/>
    <w:rsid w:val="00FA62B6"/>
    <w:rsid w:val="00FA6635"/>
    <w:rsid w:val="00FA66FD"/>
    <w:rsid w:val="00FA6B8E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C37"/>
    <w:rsid w:val="00FB41A7"/>
    <w:rsid w:val="00FB4707"/>
    <w:rsid w:val="00FB488C"/>
    <w:rsid w:val="00FB52C8"/>
    <w:rsid w:val="00FB5AD9"/>
    <w:rsid w:val="00FB5C64"/>
    <w:rsid w:val="00FB5DE2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5875"/>
    <w:rsid w:val="00FC5C6C"/>
    <w:rsid w:val="00FC5FE4"/>
    <w:rsid w:val="00FC70E6"/>
    <w:rsid w:val="00FC74D2"/>
    <w:rsid w:val="00FD0C34"/>
    <w:rsid w:val="00FD3806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6B5"/>
    <w:rsid w:val="00FF4919"/>
    <w:rsid w:val="00FF5147"/>
    <w:rsid w:val="00FF527A"/>
    <w:rsid w:val="00FF5377"/>
    <w:rsid w:val="00FF6962"/>
    <w:rsid w:val="00FF698D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1863</Words>
  <Characters>9531</Characters>
  <Application>Microsoft Office Word</Application>
  <DocSecurity>0</DocSecurity>
  <Lines>644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294</cp:revision>
  <cp:lastPrinted>2024-01-03T10:16:00Z</cp:lastPrinted>
  <dcterms:created xsi:type="dcterms:W3CDTF">2025-07-15T07:17:00Z</dcterms:created>
  <dcterms:modified xsi:type="dcterms:W3CDTF">2025-11-19T14:54:00Z</dcterms:modified>
</cp:coreProperties>
</file>