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1074" w14:textId="61CACF2D" w:rsidR="0025649C" w:rsidRPr="00F7448F" w:rsidRDefault="00402B4F" w:rsidP="0025649C">
      <w:pPr>
        <w:ind w:left="2160" w:firstLine="720"/>
        <w:rPr>
          <w:rFonts w:asciiTheme="majorHAnsi" w:hAnsiTheme="majorHAnsi" w:cstheme="majorHAnsi"/>
          <w:b/>
        </w:rPr>
      </w:pPr>
      <w:r>
        <w:rPr>
          <w:rFonts w:asciiTheme="majorHAnsi" w:hAnsiTheme="majorHAnsi" w:cstheme="majorHAnsi"/>
          <w:b/>
        </w:rPr>
        <w:t>W</w:t>
      </w:r>
      <w:r w:rsidR="0025649C" w:rsidRPr="00F7448F">
        <w:rPr>
          <w:rFonts w:asciiTheme="majorHAnsi" w:hAnsiTheme="majorHAnsi" w:cstheme="majorHAnsi"/>
          <w:b/>
        </w:rPr>
        <w:t>ADDINGTON PARISH COUNCIL</w:t>
      </w:r>
    </w:p>
    <w:p w14:paraId="38C32B73" w14:textId="77777777" w:rsidR="0025649C" w:rsidRPr="00F7448F" w:rsidRDefault="0025649C" w:rsidP="0025649C">
      <w:pPr>
        <w:jc w:val="center"/>
        <w:rPr>
          <w:rFonts w:asciiTheme="majorHAnsi" w:hAnsiTheme="majorHAnsi" w:cstheme="majorHAnsi"/>
          <w:b/>
        </w:rPr>
      </w:pPr>
    </w:p>
    <w:p w14:paraId="3266B79D" w14:textId="77777777" w:rsidR="0025649C" w:rsidRPr="00F7448F" w:rsidRDefault="0025649C" w:rsidP="0025649C">
      <w:pPr>
        <w:jc w:val="center"/>
        <w:rPr>
          <w:rFonts w:asciiTheme="majorHAnsi" w:hAnsiTheme="majorHAnsi" w:cstheme="majorHAnsi"/>
          <w:b/>
        </w:rPr>
      </w:pPr>
      <w:r w:rsidRPr="00F7448F">
        <w:rPr>
          <w:rFonts w:asciiTheme="majorHAnsi" w:hAnsiTheme="majorHAnsi" w:cstheme="majorHAnsi"/>
          <w:b/>
        </w:rPr>
        <w:t xml:space="preserve">MINUTES OF THE PARISH COUNCIL MEETING </w:t>
      </w:r>
    </w:p>
    <w:p w14:paraId="299EDDE6" w14:textId="43A062C8" w:rsidR="0025649C" w:rsidRPr="00F7448F" w:rsidRDefault="0025649C" w:rsidP="0025649C">
      <w:pPr>
        <w:jc w:val="center"/>
        <w:rPr>
          <w:rFonts w:asciiTheme="majorHAnsi" w:hAnsiTheme="majorHAnsi" w:cstheme="majorHAnsi"/>
          <w:b/>
        </w:rPr>
      </w:pPr>
      <w:r w:rsidRPr="00F7448F">
        <w:rPr>
          <w:rFonts w:asciiTheme="majorHAnsi" w:hAnsiTheme="majorHAnsi" w:cstheme="majorHAnsi"/>
          <w:b/>
        </w:rPr>
        <w:t xml:space="preserve">HELD ON </w:t>
      </w:r>
      <w:r w:rsidR="00923D77">
        <w:rPr>
          <w:rFonts w:asciiTheme="majorHAnsi" w:hAnsiTheme="majorHAnsi" w:cstheme="majorHAnsi"/>
          <w:b/>
        </w:rPr>
        <w:t>10</w:t>
      </w:r>
      <w:r w:rsidR="00923D77" w:rsidRPr="00923D77">
        <w:rPr>
          <w:rFonts w:asciiTheme="majorHAnsi" w:hAnsiTheme="majorHAnsi" w:cstheme="majorHAnsi"/>
          <w:b/>
          <w:vertAlign w:val="superscript"/>
        </w:rPr>
        <w:t>th</w:t>
      </w:r>
      <w:r w:rsidR="00923D77">
        <w:rPr>
          <w:rFonts w:asciiTheme="majorHAnsi" w:hAnsiTheme="majorHAnsi" w:cstheme="majorHAnsi"/>
          <w:b/>
        </w:rPr>
        <w:t xml:space="preserve"> </w:t>
      </w:r>
      <w:r w:rsidR="00900628">
        <w:rPr>
          <w:rFonts w:asciiTheme="majorHAnsi" w:hAnsiTheme="majorHAnsi" w:cstheme="majorHAnsi"/>
          <w:b/>
        </w:rPr>
        <w:t>MARCH</w:t>
      </w:r>
      <w:r w:rsidR="00923D77">
        <w:rPr>
          <w:rFonts w:asciiTheme="majorHAnsi" w:hAnsiTheme="majorHAnsi" w:cstheme="majorHAnsi"/>
          <w:b/>
        </w:rPr>
        <w:t xml:space="preserve"> 2025</w:t>
      </w:r>
    </w:p>
    <w:p w14:paraId="4EB38E8E" w14:textId="237C525B" w:rsidR="0025649C" w:rsidRPr="00F7448F" w:rsidRDefault="00F94C60" w:rsidP="0025649C">
      <w:pPr>
        <w:jc w:val="center"/>
        <w:rPr>
          <w:rFonts w:asciiTheme="majorHAnsi" w:hAnsiTheme="majorHAnsi" w:cstheme="majorHAnsi"/>
          <w:b/>
        </w:rPr>
      </w:pPr>
      <w:r w:rsidRPr="00F7448F">
        <w:rPr>
          <w:rFonts w:asciiTheme="majorHAnsi" w:hAnsiTheme="majorHAnsi" w:cstheme="majorHAnsi"/>
          <w:b/>
        </w:rPr>
        <w:t xml:space="preserve">IN </w:t>
      </w:r>
      <w:r w:rsidR="00572EB6" w:rsidRPr="00F7448F">
        <w:rPr>
          <w:rFonts w:asciiTheme="majorHAnsi" w:hAnsiTheme="majorHAnsi" w:cstheme="majorHAnsi"/>
          <w:b/>
        </w:rPr>
        <w:t>THE COMMUNITY HUB</w:t>
      </w:r>
    </w:p>
    <w:p w14:paraId="5970BACC" w14:textId="77777777" w:rsidR="0025649C" w:rsidRPr="00F7448F" w:rsidRDefault="0025649C" w:rsidP="0025649C">
      <w:pPr>
        <w:rPr>
          <w:rFonts w:asciiTheme="majorHAnsi" w:hAnsiTheme="majorHAnsi" w:cstheme="majorHAnsi"/>
        </w:rPr>
      </w:pPr>
    </w:p>
    <w:p w14:paraId="382D1DB4" w14:textId="77777777" w:rsidR="001D66F9" w:rsidRDefault="0025649C" w:rsidP="00CA45E4">
      <w:pPr>
        <w:rPr>
          <w:rFonts w:asciiTheme="majorHAnsi" w:hAnsiTheme="majorHAnsi" w:cstheme="majorHAnsi"/>
        </w:rPr>
      </w:pPr>
      <w:r w:rsidRPr="00F7448F">
        <w:rPr>
          <w:rFonts w:asciiTheme="majorHAnsi" w:hAnsiTheme="majorHAnsi" w:cstheme="majorHAnsi"/>
          <w:b/>
        </w:rPr>
        <w:t xml:space="preserve">Present: </w:t>
      </w:r>
      <w:r w:rsidRPr="00F7448F">
        <w:rPr>
          <w:rFonts w:asciiTheme="majorHAnsi" w:hAnsiTheme="majorHAnsi" w:cstheme="majorHAnsi"/>
          <w:b/>
        </w:rPr>
        <w:tab/>
        <w:t xml:space="preserve">Councillors:       </w:t>
      </w:r>
      <w:r w:rsidR="00F95E02" w:rsidRPr="00F7448F">
        <w:rPr>
          <w:rFonts w:asciiTheme="majorHAnsi" w:hAnsiTheme="majorHAnsi" w:cstheme="majorHAnsi"/>
          <w:b/>
        </w:rPr>
        <w:t xml:space="preserve"> </w:t>
      </w:r>
      <w:r w:rsidR="00C97D1E" w:rsidRPr="00F7448F">
        <w:rPr>
          <w:rFonts w:asciiTheme="majorHAnsi" w:hAnsiTheme="majorHAnsi" w:cstheme="majorHAnsi"/>
          <w:b/>
        </w:rPr>
        <w:t xml:space="preserve"> </w:t>
      </w:r>
      <w:r w:rsidR="00DD41E2" w:rsidRPr="00F7448F">
        <w:rPr>
          <w:rFonts w:asciiTheme="majorHAnsi" w:hAnsiTheme="majorHAnsi" w:cstheme="majorHAnsi"/>
          <w:b/>
        </w:rPr>
        <w:t xml:space="preserve"> </w:t>
      </w:r>
      <w:proofErr w:type="spellStart"/>
      <w:r w:rsidR="001D66F9" w:rsidRPr="001D66F9">
        <w:rPr>
          <w:rFonts w:asciiTheme="majorHAnsi" w:hAnsiTheme="majorHAnsi" w:cstheme="majorHAnsi"/>
          <w:bCs/>
        </w:rPr>
        <w:t>Bainborrow</w:t>
      </w:r>
      <w:proofErr w:type="spellEnd"/>
      <w:r w:rsidR="001D66F9" w:rsidRPr="001D66F9">
        <w:rPr>
          <w:rFonts w:asciiTheme="majorHAnsi" w:hAnsiTheme="majorHAnsi" w:cstheme="majorHAnsi"/>
          <w:bCs/>
        </w:rPr>
        <w:t>,</w:t>
      </w:r>
      <w:r w:rsidR="001D66F9">
        <w:rPr>
          <w:rFonts w:asciiTheme="majorHAnsi" w:hAnsiTheme="majorHAnsi" w:cstheme="majorHAnsi"/>
          <w:b/>
        </w:rPr>
        <w:t xml:space="preserve"> </w:t>
      </w:r>
      <w:r w:rsidR="00307FD8" w:rsidRPr="00307FD8">
        <w:rPr>
          <w:rFonts w:asciiTheme="majorHAnsi" w:hAnsiTheme="majorHAnsi" w:cstheme="majorHAnsi"/>
          <w:bCs/>
        </w:rPr>
        <w:t xml:space="preserve">Barling, </w:t>
      </w:r>
      <w:r w:rsidR="00814EBE">
        <w:rPr>
          <w:rFonts w:asciiTheme="majorHAnsi" w:hAnsiTheme="majorHAnsi" w:cstheme="majorHAnsi"/>
          <w:bCs/>
        </w:rPr>
        <w:t xml:space="preserve">Bayston, </w:t>
      </w:r>
      <w:r w:rsidR="00900628">
        <w:rPr>
          <w:rFonts w:asciiTheme="majorHAnsi" w:hAnsiTheme="majorHAnsi" w:cstheme="majorHAnsi"/>
          <w:bCs/>
        </w:rPr>
        <w:t xml:space="preserve">Carcass, Forrester, </w:t>
      </w:r>
      <w:r w:rsidRPr="001E2D96">
        <w:rPr>
          <w:rFonts w:asciiTheme="majorHAnsi" w:hAnsiTheme="majorHAnsi" w:cstheme="majorHAnsi"/>
          <w:bCs/>
        </w:rPr>
        <w:t>Gallagher</w:t>
      </w:r>
      <w:r w:rsidRPr="00F7448F">
        <w:rPr>
          <w:rFonts w:asciiTheme="majorHAnsi" w:hAnsiTheme="majorHAnsi" w:cstheme="majorHAnsi"/>
        </w:rPr>
        <w:t>,</w:t>
      </w:r>
      <w:r w:rsidR="00E6417A">
        <w:rPr>
          <w:rFonts w:asciiTheme="majorHAnsi" w:hAnsiTheme="majorHAnsi" w:cstheme="majorHAnsi"/>
        </w:rPr>
        <w:t xml:space="preserve"> </w:t>
      </w:r>
    </w:p>
    <w:p w14:paraId="453C111A" w14:textId="430FA396" w:rsidR="00196300" w:rsidRPr="00F7448F" w:rsidRDefault="001D66F9" w:rsidP="001D66F9">
      <w:pPr>
        <w:ind w:left="2880"/>
        <w:rPr>
          <w:rFonts w:asciiTheme="majorHAnsi" w:hAnsiTheme="majorHAnsi" w:cstheme="majorHAnsi"/>
        </w:rPr>
      </w:pPr>
      <w:r>
        <w:rPr>
          <w:rFonts w:asciiTheme="majorHAnsi" w:hAnsiTheme="majorHAnsi" w:cstheme="majorHAnsi"/>
        </w:rPr>
        <w:t xml:space="preserve">    </w:t>
      </w:r>
      <w:r w:rsidR="00923D77">
        <w:rPr>
          <w:rFonts w:asciiTheme="majorHAnsi" w:hAnsiTheme="majorHAnsi" w:cstheme="majorHAnsi"/>
        </w:rPr>
        <w:t>Mrs Hopkins</w:t>
      </w:r>
      <w:r>
        <w:rPr>
          <w:rFonts w:asciiTheme="majorHAnsi" w:hAnsiTheme="majorHAnsi" w:cstheme="majorHAnsi"/>
        </w:rPr>
        <w:t xml:space="preserve">, </w:t>
      </w:r>
      <w:r w:rsidR="00F35731">
        <w:rPr>
          <w:rFonts w:asciiTheme="majorHAnsi" w:hAnsiTheme="majorHAnsi" w:cstheme="majorHAnsi"/>
        </w:rPr>
        <w:t xml:space="preserve">Hadfield, </w:t>
      </w:r>
      <w:r w:rsidR="00BE4620">
        <w:rPr>
          <w:rFonts w:asciiTheme="majorHAnsi" w:hAnsiTheme="majorHAnsi" w:cstheme="majorHAnsi"/>
        </w:rPr>
        <w:t xml:space="preserve">Hurst, </w:t>
      </w:r>
      <w:r w:rsidR="00923D77">
        <w:rPr>
          <w:rFonts w:asciiTheme="majorHAnsi" w:hAnsiTheme="majorHAnsi" w:cstheme="majorHAnsi"/>
        </w:rPr>
        <w:t>Richardson,</w:t>
      </w:r>
      <w:r>
        <w:rPr>
          <w:rFonts w:asciiTheme="majorHAnsi" w:hAnsiTheme="majorHAnsi" w:cstheme="majorHAnsi"/>
        </w:rPr>
        <w:t xml:space="preserve"> Wilson</w:t>
      </w:r>
    </w:p>
    <w:p w14:paraId="058CC54B" w14:textId="12D68AB0" w:rsidR="0025649C" w:rsidRPr="00F7448F" w:rsidRDefault="00196300" w:rsidP="00522DBC">
      <w:pPr>
        <w:ind w:left="2880"/>
        <w:rPr>
          <w:rFonts w:asciiTheme="majorHAnsi" w:hAnsiTheme="majorHAnsi" w:cstheme="majorHAnsi"/>
        </w:rPr>
      </w:pPr>
      <w:r w:rsidRPr="00F7448F">
        <w:rPr>
          <w:rFonts w:asciiTheme="majorHAnsi" w:hAnsiTheme="majorHAnsi" w:cstheme="majorHAnsi"/>
        </w:rPr>
        <w:t xml:space="preserve">    </w:t>
      </w:r>
      <w:r w:rsidR="0025649C" w:rsidRPr="00F7448F">
        <w:rPr>
          <w:rFonts w:asciiTheme="majorHAnsi" w:hAnsiTheme="majorHAnsi" w:cstheme="majorHAnsi"/>
        </w:rPr>
        <w:t xml:space="preserve">    </w:t>
      </w:r>
    </w:p>
    <w:p w14:paraId="047993B5" w14:textId="694F2735" w:rsidR="0025649C" w:rsidRPr="00F7448F" w:rsidRDefault="0025649C" w:rsidP="0025649C">
      <w:pPr>
        <w:ind w:left="720" w:firstLine="720"/>
        <w:rPr>
          <w:rFonts w:asciiTheme="majorHAnsi" w:hAnsiTheme="majorHAnsi" w:cstheme="majorHAnsi"/>
        </w:rPr>
      </w:pPr>
      <w:r w:rsidRPr="00F7448F">
        <w:rPr>
          <w:rFonts w:asciiTheme="majorHAnsi" w:hAnsiTheme="majorHAnsi" w:cstheme="majorHAnsi"/>
          <w:b/>
        </w:rPr>
        <w:t xml:space="preserve">Clerk:  </w:t>
      </w:r>
      <w:r w:rsidRPr="00F7448F">
        <w:rPr>
          <w:rFonts w:asciiTheme="majorHAnsi" w:hAnsiTheme="majorHAnsi" w:cstheme="majorHAnsi"/>
          <w:b/>
        </w:rPr>
        <w:tab/>
        <w:t xml:space="preserve">   </w:t>
      </w:r>
      <w:r w:rsidR="00F95E02" w:rsidRPr="00F7448F">
        <w:rPr>
          <w:rFonts w:asciiTheme="majorHAnsi" w:hAnsiTheme="majorHAnsi" w:cstheme="majorHAnsi"/>
          <w:b/>
        </w:rPr>
        <w:t xml:space="preserve">             </w:t>
      </w:r>
      <w:r w:rsidRPr="00F7448F">
        <w:rPr>
          <w:rFonts w:asciiTheme="majorHAnsi" w:hAnsiTheme="majorHAnsi" w:cstheme="majorHAnsi"/>
          <w:b/>
        </w:rPr>
        <w:t xml:space="preserve"> </w:t>
      </w:r>
      <w:r w:rsidRPr="00F7448F">
        <w:rPr>
          <w:rFonts w:asciiTheme="majorHAnsi" w:hAnsiTheme="majorHAnsi" w:cstheme="majorHAnsi"/>
        </w:rPr>
        <w:t xml:space="preserve">Mrs Smith, </w:t>
      </w:r>
    </w:p>
    <w:p w14:paraId="7BAB85BB" w14:textId="472448D7" w:rsidR="0025649C" w:rsidRPr="00F7448F" w:rsidRDefault="0025649C">
      <w:pPr>
        <w:rPr>
          <w:rFonts w:asciiTheme="majorHAnsi" w:hAnsiTheme="majorHAnsi" w:cstheme="majorHAnsi"/>
        </w:rPr>
      </w:pPr>
    </w:p>
    <w:p w14:paraId="5E09E7A8" w14:textId="77777777" w:rsidR="0025649C" w:rsidRDefault="0025649C" w:rsidP="0025649C">
      <w:pPr>
        <w:pStyle w:val="Header"/>
        <w:rPr>
          <w:rFonts w:asciiTheme="majorHAnsi" w:hAnsiTheme="majorHAnsi" w:cstheme="majorHAnsi"/>
          <w:b/>
        </w:rPr>
      </w:pPr>
      <w:r w:rsidRPr="00F7448F">
        <w:rPr>
          <w:rFonts w:asciiTheme="majorHAnsi" w:hAnsiTheme="majorHAnsi" w:cstheme="majorHAnsi"/>
          <w:b/>
        </w:rPr>
        <w:t>OFFICIAL BUSINESS OF THE COUNCIL</w:t>
      </w:r>
    </w:p>
    <w:p w14:paraId="05DD779B" w14:textId="77777777" w:rsidR="001C19A1" w:rsidRDefault="001C19A1" w:rsidP="0025649C">
      <w:pPr>
        <w:pStyle w:val="Header"/>
        <w:tabs>
          <w:tab w:val="clear" w:pos="4513"/>
          <w:tab w:val="clear" w:pos="9026"/>
        </w:tabs>
        <w:rPr>
          <w:rFonts w:asciiTheme="majorHAnsi" w:hAnsiTheme="majorHAnsi" w:cstheme="majorHAnsi"/>
          <w:b/>
        </w:rPr>
      </w:pPr>
    </w:p>
    <w:p w14:paraId="19138DBC" w14:textId="4AD26E47" w:rsidR="0025649C" w:rsidRPr="00F7448F" w:rsidRDefault="00AF7586" w:rsidP="0025649C">
      <w:pPr>
        <w:pStyle w:val="Header"/>
        <w:tabs>
          <w:tab w:val="clear" w:pos="4513"/>
          <w:tab w:val="clear" w:pos="9026"/>
        </w:tabs>
        <w:rPr>
          <w:rFonts w:asciiTheme="majorHAnsi" w:hAnsiTheme="majorHAnsi" w:cstheme="majorHAnsi"/>
        </w:rPr>
      </w:pPr>
      <w:r>
        <w:rPr>
          <w:rFonts w:asciiTheme="majorHAnsi" w:hAnsiTheme="majorHAnsi" w:cstheme="majorHAnsi"/>
          <w:b/>
        </w:rPr>
        <w:t>1</w:t>
      </w:r>
      <w:r w:rsidR="00562405">
        <w:rPr>
          <w:rFonts w:asciiTheme="majorHAnsi" w:hAnsiTheme="majorHAnsi" w:cstheme="majorHAnsi"/>
          <w:b/>
        </w:rPr>
        <w:t xml:space="preserve">.   </w:t>
      </w:r>
      <w:r w:rsidR="0025649C" w:rsidRPr="00F7448F">
        <w:rPr>
          <w:rFonts w:asciiTheme="majorHAnsi" w:hAnsiTheme="majorHAnsi" w:cstheme="majorHAnsi"/>
          <w:b/>
        </w:rPr>
        <w:t xml:space="preserve">Apologies for absence. </w:t>
      </w:r>
      <w:r w:rsidR="0025649C" w:rsidRPr="00F7448F">
        <w:rPr>
          <w:rFonts w:asciiTheme="majorHAnsi" w:hAnsiTheme="majorHAnsi" w:cstheme="majorHAnsi"/>
        </w:rPr>
        <w:t>(Reasons to be given to the Clerk in advance of the meeting)</w:t>
      </w:r>
    </w:p>
    <w:p w14:paraId="45BFA226" w14:textId="0DE0D6FB" w:rsidR="00FD4072" w:rsidRDefault="00FD4072" w:rsidP="00FD4072">
      <w:pPr>
        <w:pStyle w:val="Header"/>
        <w:tabs>
          <w:tab w:val="clear" w:pos="4513"/>
          <w:tab w:val="clear" w:pos="9026"/>
        </w:tabs>
        <w:rPr>
          <w:rFonts w:asciiTheme="majorHAnsi" w:hAnsiTheme="majorHAnsi" w:cstheme="majorHAnsi"/>
        </w:rPr>
      </w:pPr>
      <w:r w:rsidRPr="00F7448F">
        <w:rPr>
          <w:rFonts w:asciiTheme="majorHAnsi" w:hAnsiTheme="majorHAnsi" w:cstheme="majorHAnsi"/>
        </w:rPr>
        <w:t xml:space="preserve">Apologies were received from </w:t>
      </w:r>
      <w:r w:rsidR="00923D77">
        <w:rPr>
          <w:rFonts w:asciiTheme="majorHAnsi" w:hAnsiTheme="majorHAnsi" w:cstheme="majorHAnsi"/>
        </w:rPr>
        <w:t>Cllr</w:t>
      </w:r>
      <w:r w:rsidR="00900628">
        <w:rPr>
          <w:rFonts w:asciiTheme="majorHAnsi" w:hAnsiTheme="majorHAnsi" w:cstheme="majorHAnsi"/>
        </w:rPr>
        <w:t>’s</w:t>
      </w:r>
      <w:r w:rsidR="00923D77">
        <w:rPr>
          <w:rFonts w:asciiTheme="majorHAnsi" w:hAnsiTheme="majorHAnsi" w:cstheme="majorHAnsi"/>
        </w:rPr>
        <w:t xml:space="preserve"> Sanders who was ill</w:t>
      </w:r>
      <w:r w:rsidR="00533B1C">
        <w:rPr>
          <w:rFonts w:asciiTheme="majorHAnsi" w:hAnsiTheme="majorHAnsi" w:cstheme="majorHAnsi"/>
        </w:rPr>
        <w:t>,</w:t>
      </w:r>
      <w:r w:rsidR="003E47F2">
        <w:rPr>
          <w:rFonts w:asciiTheme="majorHAnsi" w:hAnsiTheme="majorHAnsi" w:cstheme="majorHAnsi"/>
        </w:rPr>
        <w:t xml:space="preserve"> </w:t>
      </w:r>
      <w:r w:rsidR="00BE4620">
        <w:rPr>
          <w:rFonts w:asciiTheme="majorHAnsi" w:hAnsiTheme="majorHAnsi" w:cstheme="majorHAnsi"/>
        </w:rPr>
        <w:t xml:space="preserve">Cllr </w:t>
      </w:r>
      <w:r w:rsidR="0014711D">
        <w:rPr>
          <w:rFonts w:asciiTheme="majorHAnsi" w:hAnsiTheme="majorHAnsi" w:cstheme="majorHAnsi"/>
        </w:rPr>
        <w:t>Tennant</w:t>
      </w:r>
      <w:r w:rsidR="00BE4620">
        <w:rPr>
          <w:rFonts w:asciiTheme="majorHAnsi" w:hAnsiTheme="majorHAnsi" w:cstheme="majorHAnsi"/>
        </w:rPr>
        <w:t xml:space="preserve"> who </w:t>
      </w:r>
      <w:r w:rsidR="0014711D">
        <w:rPr>
          <w:rFonts w:asciiTheme="majorHAnsi" w:hAnsiTheme="majorHAnsi" w:cstheme="majorHAnsi"/>
        </w:rPr>
        <w:t>had her dog at the vets</w:t>
      </w:r>
      <w:r w:rsidR="00BE4620">
        <w:rPr>
          <w:rFonts w:asciiTheme="majorHAnsi" w:hAnsiTheme="majorHAnsi" w:cstheme="majorHAnsi"/>
        </w:rPr>
        <w:t xml:space="preserve"> </w:t>
      </w:r>
      <w:r w:rsidR="00222CEC">
        <w:rPr>
          <w:rFonts w:asciiTheme="majorHAnsi" w:hAnsiTheme="majorHAnsi" w:cstheme="majorHAnsi"/>
        </w:rPr>
        <w:t xml:space="preserve">and Cllr </w:t>
      </w:r>
      <w:r w:rsidR="007E266A">
        <w:rPr>
          <w:rFonts w:asciiTheme="majorHAnsi" w:hAnsiTheme="majorHAnsi" w:cstheme="majorHAnsi"/>
        </w:rPr>
        <w:t>Williams for family reasons</w:t>
      </w:r>
      <w:r w:rsidR="00814EBE">
        <w:rPr>
          <w:rFonts w:asciiTheme="majorHAnsi" w:hAnsiTheme="majorHAnsi" w:cstheme="majorHAnsi"/>
        </w:rPr>
        <w:t>.</w:t>
      </w:r>
    </w:p>
    <w:p w14:paraId="63BC6079" w14:textId="2103533A" w:rsidR="00FD4072" w:rsidRDefault="00FD4072" w:rsidP="00FD4072">
      <w:pPr>
        <w:pStyle w:val="Header"/>
        <w:tabs>
          <w:tab w:val="clear" w:pos="4513"/>
          <w:tab w:val="clear" w:pos="9026"/>
        </w:tabs>
        <w:rPr>
          <w:rFonts w:asciiTheme="majorHAnsi" w:hAnsiTheme="majorHAnsi" w:cstheme="majorHAnsi"/>
        </w:rPr>
      </w:pPr>
      <w:r>
        <w:rPr>
          <w:rFonts w:asciiTheme="majorHAnsi" w:hAnsiTheme="majorHAnsi" w:cstheme="majorHAnsi"/>
        </w:rPr>
        <w:t xml:space="preserve">It was proposed by Cllr </w:t>
      </w:r>
      <w:r w:rsidR="002A0FA8">
        <w:rPr>
          <w:rFonts w:asciiTheme="majorHAnsi" w:hAnsiTheme="majorHAnsi" w:cstheme="majorHAnsi"/>
        </w:rPr>
        <w:t xml:space="preserve">Gallagher </w:t>
      </w:r>
      <w:r>
        <w:rPr>
          <w:rFonts w:asciiTheme="majorHAnsi" w:hAnsiTheme="majorHAnsi" w:cstheme="majorHAnsi"/>
        </w:rPr>
        <w:t xml:space="preserve">and seconded by Cllr </w:t>
      </w:r>
      <w:r w:rsidR="00846AFF">
        <w:rPr>
          <w:rFonts w:asciiTheme="majorHAnsi" w:hAnsiTheme="majorHAnsi" w:cstheme="majorHAnsi"/>
        </w:rPr>
        <w:t>Mrs Hopkins</w:t>
      </w:r>
      <w:r>
        <w:rPr>
          <w:rFonts w:asciiTheme="majorHAnsi" w:hAnsiTheme="majorHAnsi" w:cstheme="majorHAnsi"/>
        </w:rPr>
        <w:t xml:space="preserve"> that they accept the apologies and reasons for absence.</w:t>
      </w:r>
    </w:p>
    <w:p w14:paraId="4CCDE589" w14:textId="77777777" w:rsidR="00FD4072" w:rsidRDefault="00FD4072" w:rsidP="00FD4072">
      <w:pPr>
        <w:pStyle w:val="Header"/>
        <w:tabs>
          <w:tab w:val="clear" w:pos="4513"/>
          <w:tab w:val="clear" w:pos="9026"/>
        </w:tabs>
        <w:rPr>
          <w:rFonts w:asciiTheme="majorHAnsi" w:hAnsiTheme="majorHAnsi" w:cstheme="majorHAnsi"/>
        </w:rPr>
      </w:pPr>
      <w:r>
        <w:rPr>
          <w:rFonts w:asciiTheme="majorHAnsi" w:hAnsiTheme="majorHAnsi" w:cstheme="majorHAnsi"/>
        </w:rPr>
        <w:t>All agreed.  Carried.</w:t>
      </w:r>
    </w:p>
    <w:p w14:paraId="14DDCED2" w14:textId="1C54182C" w:rsidR="0025649C" w:rsidRPr="00F7448F" w:rsidRDefault="0025649C" w:rsidP="0025649C">
      <w:pPr>
        <w:pStyle w:val="Header"/>
        <w:tabs>
          <w:tab w:val="clear" w:pos="4513"/>
          <w:tab w:val="clear" w:pos="9026"/>
        </w:tabs>
        <w:rPr>
          <w:rFonts w:asciiTheme="majorHAnsi" w:hAnsiTheme="majorHAnsi" w:cstheme="majorHAnsi"/>
        </w:rPr>
      </w:pPr>
    </w:p>
    <w:p w14:paraId="2A1E0524" w14:textId="3D0E2A24" w:rsidR="0025649C" w:rsidRPr="00F7448F" w:rsidRDefault="00AF7586" w:rsidP="0025649C">
      <w:pPr>
        <w:pStyle w:val="Header"/>
        <w:tabs>
          <w:tab w:val="clear" w:pos="4513"/>
          <w:tab w:val="clear" w:pos="9026"/>
        </w:tabs>
        <w:rPr>
          <w:rFonts w:asciiTheme="majorHAnsi" w:hAnsiTheme="majorHAnsi" w:cstheme="majorHAnsi"/>
          <w:b/>
        </w:rPr>
      </w:pPr>
      <w:r>
        <w:rPr>
          <w:rFonts w:asciiTheme="majorHAnsi" w:hAnsiTheme="majorHAnsi" w:cstheme="majorHAnsi"/>
          <w:b/>
        </w:rPr>
        <w:t>2</w:t>
      </w:r>
      <w:r w:rsidR="0025649C" w:rsidRPr="00F7448F">
        <w:rPr>
          <w:rFonts w:asciiTheme="majorHAnsi" w:hAnsiTheme="majorHAnsi" w:cstheme="majorHAnsi"/>
          <w:b/>
        </w:rPr>
        <w:t>.   Declarations of interest for any agenda item.</w:t>
      </w:r>
    </w:p>
    <w:p w14:paraId="0B3360F6" w14:textId="09968E03" w:rsidR="00311C2F" w:rsidRPr="00F7448F" w:rsidRDefault="002A0FA8" w:rsidP="0025649C">
      <w:pPr>
        <w:pStyle w:val="Header"/>
        <w:tabs>
          <w:tab w:val="clear" w:pos="4513"/>
          <w:tab w:val="clear" w:pos="9026"/>
        </w:tabs>
        <w:rPr>
          <w:rFonts w:asciiTheme="majorHAnsi" w:hAnsiTheme="majorHAnsi" w:cstheme="majorHAnsi"/>
          <w:bCs/>
        </w:rPr>
      </w:pPr>
      <w:r>
        <w:rPr>
          <w:rFonts w:asciiTheme="majorHAnsi" w:hAnsiTheme="majorHAnsi" w:cstheme="majorHAnsi"/>
          <w:bCs/>
        </w:rPr>
        <w:t>None.</w:t>
      </w:r>
    </w:p>
    <w:p w14:paraId="71193874" w14:textId="77777777" w:rsidR="00851497" w:rsidRDefault="00851497" w:rsidP="0025649C">
      <w:pPr>
        <w:pStyle w:val="Header"/>
        <w:tabs>
          <w:tab w:val="clear" w:pos="4513"/>
          <w:tab w:val="clear" w:pos="9026"/>
        </w:tabs>
        <w:rPr>
          <w:rFonts w:asciiTheme="majorHAnsi" w:hAnsiTheme="majorHAnsi" w:cstheme="majorHAnsi"/>
          <w:b/>
        </w:rPr>
      </w:pPr>
    </w:p>
    <w:p w14:paraId="5C7DD4C4" w14:textId="75848389" w:rsidR="0025649C" w:rsidRPr="00262A1C" w:rsidRDefault="00AF7586" w:rsidP="0025649C">
      <w:pPr>
        <w:pStyle w:val="Header"/>
        <w:tabs>
          <w:tab w:val="clear" w:pos="4513"/>
          <w:tab w:val="clear" w:pos="9026"/>
        </w:tabs>
        <w:rPr>
          <w:rFonts w:asciiTheme="majorHAnsi" w:hAnsiTheme="majorHAnsi" w:cstheme="majorHAnsi"/>
        </w:rPr>
      </w:pPr>
      <w:r>
        <w:rPr>
          <w:rFonts w:asciiTheme="majorHAnsi" w:hAnsiTheme="majorHAnsi" w:cstheme="majorHAnsi"/>
          <w:b/>
        </w:rPr>
        <w:t>3</w:t>
      </w:r>
      <w:r w:rsidR="00C05FE1">
        <w:rPr>
          <w:rFonts w:asciiTheme="majorHAnsi" w:hAnsiTheme="majorHAnsi" w:cstheme="majorHAnsi"/>
          <w:b/>
        </w:rPr>
        <w:t xml:space="preserve">.  </w:t>
      </w:r>
      <w:r w:rsidR="0025649C" w:rsidRPr="00F7448F">
        <w:rPr>
          <w:rFonts w:asciiTheme="majorHAnsi" w:hAnsiTheme="majorHAnsi" w:cstheme="majorHAnsi"/>
          <w:b/>
        </w:rPr>
        <w:t>Signing of the minutes.</w:t>
      </w:r>
      <w:r w:rsidR="0025649C" w:rsidRPr="00F7448F">
        <w:rPr>
          <w:rFonts w:asciiTheme="majorHAnsi" w:hAnsiTheme="majorHAnsi" w:cstheme="majorHAnsi"/>
        </w:rPr>
        <w:t xml:space="preserve"> </w:t>
      </w:r>
      <w:r w:rsidR="0025649C" w:rsidRPr="00262A1C">
        <w:rPr>
          <w:rFonts w:asciiTheme="majorHAnsi" w:hAnsiTheme="majorHAnsi" w:cstheme="majorHAnsi"/>
        </w:rPr>
        <w:t xml:space="preserve"> To accept the Clerk’s notes from the meeting held on </w:t>
      </w:r>
      <w:r w:rsidR="00FA47ED">
        <w:rPr>
          <w:rFonts w:asciiTheme="majorHAnsi" w:hAnsiTheme="majorHAnsi" w:cstheme="majorHAnsi"/>
        </w:rPr>
        <w:t>1</w:t>
      </w:r>
      <w:r w:rsidR="007E266A">
        <w:rPr>
          <w:rFonts w:asciiTheme="majorHAnsi" w:hAnsiTheme="majorHAnsi" w:cstheme="majorHAnsi"/>
        </w:rPr>
        <w:t>0</w:t>
      </w:r>
      <w:r w:rsidR="007E266A">
        <w:rPr>
          <w:rFonts w:asciiTheme="majorHAnsi" w:hAnsiTheme="majorHAnsi" w:cstheme="majorHAnsi"/>
          <w:vertAlign w:val="superscript"/>
        </w:rPr>
        <w:t>t</w:t>
      </w:r>
      <w:r w:rsidR="00262A1C" w:rsidRPr="00262A1C">
        <w:rPr>
          <w:rFonts w:asciiTheme="majorHAnsi" w:hAnsiTheme="majorHAnsi" w:cstheme="majorHAnsi"/>
          <w:vertAlign w:val="superscript"/>
        </w:rPr>
        <w:t>h</w:t>
      </w:r>
      <w:r w:rsidR="007E266A">
        <w:rPr>
          <w:rFonts w:asciiTheme="majorHAnsi" w:hAnsiTheme="majorHAnsi" w:cstheme="majorHAnsi"/>
          <w:vertAlign w:val="superscript"/>
        </w:rPr>
        <w:t xml:space="preserve"> </w:t>
      </w:r>
      <w:r w:rsidR="007E266A">
        <w:rPr>
          <w:rFonts w:asciiTheme="majorHAnsi" w:hAnsiTheme="majorHAnsi" w:cstheme="majorHAnsi"/>
        </w:rPr>
        <w:t>February</w:t>
      </w:r>
      <w:r w:rsidR="00F531BA" w:rsidRPr="00262A1C">
        <w:rPr>
          <w:rFonts w:asciiTheme="majorHAnsi" w:hAnsiTheme="majorHAnsi" w:cstheme="majorHAnsi"/>
        </w:rPr>
        <w:t xml:space="preserve"> </w:t>
      </w:r>
      <w:r w:rsidR="0025649C" w:rsidRPr="00262A1C">
        <w:rPr>
          <w:rFonts w:asciiTheme="majorHAnsi" w:hAnsiTheme="majorHAnsi" w:cstheme="majorHAnsi"/>
        </w:rPr>
        <w:t>20</w:t>
      </w:r>
      <w:r w:rsidR="00F6605A" w:rsidRPr="00262A1C">
        <w:rPr>
          <w:rFonts w:asciiTheme="majorHAnsi" w:hAnsiTheme="majorHAnsi" w:cstheme="majorHAnsi"/>
        </w:rPr>
        <w:t>2</w:t>
      </w:r>
      <w:r w:rsidR="00FA47ED">
        <w:rPr>
          <w:rFonts w:asciiTheme="majorHAnsi" w:hAnsiTheme="majorHAnsi" w:cstheme="majorHAnsi"/>
        </w:rPr>
        <w:t>5</w:t>
      </w:r>
      <w:r w:rsidR="0025649C" w:rsidRPr="00262A1C">
        <w:rPr>
          <w:rFonts w:asciiTheme="majorHAnsi" w:hAnsiTheme="majorHAnsi" w:cstheme="majorHAnsi"/>
        </w:rPr>
        <w:t>.</w:t>
      </w:r>
    </w:p>
    <w:p w14:paraId="625838FF" w14:textId="0B1133FE" w:rsidR="0025649C" w:rsidRPr="00F7448F" w:rsidRDefault="0025649C" w:rsidP="0025649C">
      <w:pPr>
        <w:pStyle w:val="Header"/>
        <w:tabs>
          <w:tab w:val="clear" w:pos="4513"/>
          <w:tab w:val="clear" w:pos="9026"/>
        </w:tabs>
        <w:rPr>
          <w:rFonts w:asciiTheme="majorHAnsi" w:hAnsiTheme="majorHAnsi" w:cstheme="majorHAnsi"/>
        </w:rPr>
      </w:pPr>
      <w:bookmarkStart w:id="0" w:name="_Hlk176850975"/>
      <w:r w:rsidRPr="00F7448F">
        <w:rPr>
          <w:rFonts w:asciiTheme="majorHAnsi" w:hAnsiTheme="majorHAnsi" w:cstheme="majorHAnsi"/>
        </w:rPr>
        <w:t xml:space="preserve">It was proposed by Cllr </w:t>
      </w:r>
      <w:r w:rsidR="00FA47ED">
        <w:rPr>
          <w:rFonts w:asciiTheme="majorHAnsi" w:hAnsiTheme="majorHAnsi" w:cstheme="majorHAnsi"/>
        </w:rPr>
        <w:t>Gallagher</w:t>
      </w:r>
      <w:r w:rsidR="00EA7779">
        <w:rPr>
          <w:rFonts w:asciiTheme="majorHAnsi" w:hAnsiTheme="majorHAnsi" w:cstheme="majorHAnsi"/>
        </w:rPr>
        <w:t xml:space="preserve"> </w:t>
      </w:r>
      <w:r w:rsidRPr="00F7448F">
        <w:rPr>
          <w:rFonts w:asciiTheme="majorHAnsi" w:hAnsiTheme="majorHAnsi" w:cstheme="majorHAnsi"/>
        </w:rPr>
        <w:t>and seconded by Cllr</w:t>
      </w:r>
      <w:r w:rsidR="00B00D8A" w:rsidRPr="00F7448F">
        <w:rPr>
          <w:rFonts w:asciiTheme="majorHAnsi" w:hAnsiTheme="majorHAnsi" w:cstheme="majorHAnsi"/>
        </w:rPr>
        <w:t xml:space="preserve"> </w:t>
      </w:r>
      <w:r w:rsidR="009E56B7">
        <w:rPr>
          <w:rFonts w:asciiTheme="majorHAnsi" w:hAnsiTheme="majorHAnsi" w:cstheme="majorHAnsi"/>
        </w:rPr>
        <w:t>Hurst</w:t>
      </w:r>
      <w:r w:rsidR="00F3346D" w:rsidRPr="00F7448F">
        <w:rPr>
          <w:rFonts w:asciiTheme="majorHAnsi" w:hAnsiTheme="majorHAnsi" w:cstheme="majorHAnsi"/>
        </w:rPr>
        <w:t xml:space="preserve"> </w:t>
      </w:r>
      <w:r w:rsidRPr="00F7448F">
        <w:rPr>
          <w:rFonts w:asciiTheme="majorHAnsi" w:hAnsiTheme="majorHAnsi" w:cstheme="majorHAnsi"/>
        </w:rPr>
        <w:t xml:space="preserve">that the minutes of </w:t>
      </w:r>
      <w:r w:rsidR="00FA47ED">
        <w:rPr>
          <w:rFonts w:asciiTheme="majorHAnsi" w:hAnsiTheme="majorHAnsi" w:cstheme="majorHAnsi"/>
        </w:rPr>
        <w:t>1</w:t>
      </w:r>
      <w:r w:rsidR="007E266A">
        <w:rPr>
          <w:rFonts w:asciiTheme="majorHAnsi" w:hAnsiTheme="majorHAnsi" w:cstheme="majorHAnsi"/>
        </w:rPr>
        <w:t>0</w:t>
      </w:r>
      <w:r w:rsidR="00262A1C" w:rsidRPr="00262A1C">
        <w:rPr>
          <w:rFonts w:asciiTheme="majorHAnsi" w:hAnsiTheme="majorHAnsi" w:cstheme="majorHAnsi"/>
          <w:vertAlign w:val="superscript"/>
        </w:rPr>
        <w:t>th</w:t>
      </w:r>
      <w:r w:rsidR="00262A1C">
        <w:rPr>
          <w:rFonts w:asciiTheme="majorHAnsi" w:hAnsiTheme="majorHAnsi" w:cstheme="majorHAnsi"/>
        </w:rPr>
        <w:t xml:space="preserve"> </w:t>
      </w:r>
      <w:r w:rsidR="007E266A">
        <w:rPr>
          <w:rFonts w:asciiTheme="majorHAnsi" w:hAnsiTheme="majorHAnsi" w:cstheme="majorHAnsi"/>
        </w:rPr>
        <w:t xml:space="preserve">February </w:t>
      </w:r>
      <w:r w:rsidR="00C9453C" w:rsidRPr="00F7448F">
        <w:rPr>
          <w:rFonts w:asciiTheme="majorHAnsi" w:hAnsiTheme="majorHAnsi" w:cstheme="majorHAnsi"/>
        </w:rPr>
        <w:t>w</w:t>
      </w:r>
      <w:r w:rsidR="00AF3DB3" w:rsidRPr="00F7448F">
        <w:rPr>
          <w:rFonts w:asciiTheme="majorHAnsi" w:hAnsiTheme="majorHAnsi" w:cstheme="majorHAnsi"/>
        </w:rPr>
        <w:t>ere</w:t>
      </w:r>
      <w:r w:rsidR="00C9453C" w:rsidRPr="00F7448F">
        <w:rPr>
          <w:rFonts w:asciiTheme="majorHAnsi" w:hAnsiTheme="majorHAnsi" w:cstheme="majorHAnsi"/>
        </w:rPr>
        <w:t xml:space="preserve"> </w:t>
      </w:r>
      <w:r w:rsidRPr="00F7448F">
        <w:rPr>
          <w:rFonts w:asciiTheme="majorHAnsi" w:hAnsiTheme="majorHAnsi" w:cstheme="majorHAnsi"/>
        </w:rPr>
        <w:t xml:space="preserve">a true record of the </w:t>
      </w:r>
      <w:r w:rsidR="00A06FC5" w:rsidRPr="00F7448F">
        <w:rPr>
          <w:rFonts w:asciiTheme="majorHAnsi" w:hAnsiTheme="majorHAnsi" w:cstheme="majorHAnsi"/>
        </w:rPr>
        <w:t>meeting,</w:t>
      </w:r>
      <w:r w:rsidRPr="00F7448F">
        <w:rPr>
          <w:rFonts w:asciiTheme="majorHAnsi" w:hAnsiTheme="majorHAnsi" w:cstheme="majorHAnsi"/>
        </w:rPr>
        <w:t xml:space="preserve"> and they were agreed to be signed.</w:t>
      </w:r>
    </w:p>
    <w:p w14:paraId="76397909" w14:textId="563592B5" w:rsidR="004578F4" w:rsidRDefault="007E266A" w:rsidP="0025649C">
      <w:pPr>
        <w:pStyle w:val="Header"/>
        <w:tabs>
          <w:tab w:val="clear" w:pos="4513"/>
          <w:tab w:val="clear" w:pos="9026"/>
        </w:tabs>
        <w:rPr>
          <w:rFonts w:asciiTheme="majorHAnsi" w:hAnsiTheme="majorHAnsi" w:cstheme="majorHAnsi"/>
        </w:rPr>
      </w:pPr>
      <w:r>
        <w:rPr>
          <w:rFonts w:asciiTheme="majorHAnsi" w:hAnsiTheme="majorHAnsi" w:cstheme="majorHAnsi"/>
        </w:rPr>
        <w:t>7</w:t>
      </w:r>
      <w:r w:rsidR="00273ECC">
        <w:rPr>
          <w:rFonts w:asciiTheme="majorHAnsi" w:hAnsiTheme="majorHAnsi" w:cstheme="majorHAnsi"/>
        </w:rPr>
        <w:t xml:space="preserve"> Agreed, </w:t>
      </w:r>
      <w:r>
        <w:rPr>
          <w:rFonts w:asciiTheme="majorHAnsi" w:hAnsiTheme="majorHAnsi" w:cstheme="majorHAnsi"/>
        </w:rPr>
        <w:t>3</w:t>
      </w:r>
      <w:r w:rsidR="00452A2C">
        <w:rPr>
          <w:rFonts w:asciiTheme="majorHAnsi" w:hAnsiTheme="majorHAnsi" w:cstheme="majorHAnsi"/>
        </w:rPr>
        <w:t xml:space="preserve"> Abst</w:t>
      </w:r>
      <w:r w:rsidR="001C19A1">
        <w:rPr>
          <w:rFonts w:asciiTheme="majorHAnsi" w:hAnsiTheme="majorHAnsi" w:cstheme="majorHAnsi"/>
        </w:rPr>
        <w:t>en</w:t>
      </w:r>
      <w:r w:rsidR="00452A2C">
        <w:rPr>
          <w:rFonts w:asciiTheme="majorHAnsi" w:hAnsiTheme="majorHAnsi" w:cstheme="majorHAnsi"/>
        </w:rPr>
        <w:t xml:space="preserve">tion </w:t>
      </w:r>
      <w:r w:rsidR="0025649C" w:rsidRPr="00F7448F">
        <w:rPr>
          <w:rFonts w:asciiTheme="majorHAnsi" w:hAnsiTheme="majorHAnsi" w:cstheme="majorHAnsi"/>
        </w:rPr>
        <w:t>Carried.</w:t>
      </w:r>
    </w:p>
    <w:bookmarkEnd w:id="0"/>
    <w:p w14:paraId="15DA6681" w14:textId="77777777" w:rsidR="00A73326" w:rsidRDefault="00A73326" w:rsidP="00F77EFD">
      <w:pPr>
        <w:rPr>
          <w:rFonts w:asciiTheme="majorHAnsi" w:hAnsiTheme="majorHAnsi" w:cstheme="majorHAnsi"/>
          <w:b/>
        </w:rPr>
      </w:pPr>
    </w:p>
    <w:p w14:paraId="26406BFA" w14:textId="55999DF3" w:rsidR="00394804" w:rsidRPr="00F7448F" w:rsidRDefault="00FC2766" w:rsidP="00F77EFD">
      <w:pPr>
        <w:rPr>
          <w:rFonts w:asciiTheme="majorHAnsi" w:hAnsiTheme="majorHAnsi" w:cstheme="majorHAnsi"/>
          <w:b/>
        </w:rPr>
      </w:pPr>
      <w:r>
        <w:rPr>
          <w:rFonts w:asciiTheme="majorHAnsi" w:hAnsiTheme="majorHAnsi" w:cstheme="majorHAnsi"/>
          <w:b/>
        </w:rPr>
        <w:t>4</w:t>
      </w:r>
      <w:r w:rsidR="00A73326">
        <w:rPr>
          <w:rFonts w:asciiTheme="majorHAnsi" w:hAnsiTheme="majorHAnsi" w:cstheme="majorHAnsi"/>
          <w:b/>
        </w:rPr>
        <w:t xml:space="preserve">.   </w:t>
      </w:r>
      <w:r w:rsidR="0025649C" w:rsidRPr="00F7448F">
        <w:rPr>
          <w:rFonts w:asciiTheme="majorHAnsi" w:hAnsiTheme="majorHAnsi" w:cstheme="majorHAnsi"/>
          <w:b/>
        </w:rPr>
        <w:t>Finance</w:t>
      </w:r>
    </w:p>
    <w:p w14:paraId="020BFA79" w14:textId="16279413" w:rsidR="0025649C" w:rsidRPr="00F7448F" w:rsidRDefault="002F0EF2" w:rsidP="0025649C">
      <w:pPr>
        <w:pStyle w:val="Header"/>
        <w:tabs>
          <w:tab w:val="clear" w:pos="4513"/>
          <w:tab w:val="clear" w:pos="9026"/>
        </w:tabs>
        <w:rPr>
          <w:rFonts w:asciiTheme="majorHAnsi" w:hAnsiTheme="majorHAnsi" w:cstheme="majorHAnsi"/>
          <w:b/>
        </w:rPr>
      </w:pPr>
      <w:r>
        <w:rPr>
          <w:rFonts w:asciiTheme="majorHAnsi" w:hAnsiTheme="majorHAnsi" w:cstheme="majorHAnsi"/>
          <w:b/>
        </w:rPr>
        <w:t>a</w:t>
      </w:r>
      <w:r w:rsidR="00EE78A9">
        <w:rPr>
          <w:rFonts w:asciiTheme="majorHAnsi" w:hAnsiTheme="majorHAnsi" w:cstheme="majorHAnsi"/>
          <w:b/>
        </w:rPr>
        <w:t xml:space="preserve">)   </w:t>
      </w:r>
      <w:r w:rsidR="0025649C" w:rsidRPr="00F7448F">
        <w:rPr>
          <w:rFonts w:asciiTheme="majorHAnsi" w:hAnsiTheme="majorHAnsi" w:cstheme="majorHAnsi"/>
          <w:b/>
        </w:rPr>
        <w:t xml:space="preserve">Monthly finance report – </w:t>
      </w:r>
      <w:r w:rsidR="0025649C" w:rsidRPr="00F7448F">
        <w:rPr>
          <w:rFonts w:asciiTheme="majorHAnsi" w:hAnsiTheme="majorHAnsi" w:cstheme="majorHAnsi"/>
        </w:rPr>
        <w:t>to receive and accept the monthly finance report.</w:t>
      </w:r>
    </w:p>
    <w:p w14:paraId="2094B2E6" w14:textId="19FDBB72" w:rsidR="0025649C" w:rsidRPr="00F7448F" w:rsidRDefault="0025649C" w:rsidP="0025649C">
      <w:pPr>
        <w:pStyle w:val="Header"/>
        <w:tabs>
          <w:tab w:val="clear" w:pos="4513"/>
          <w:tab w:val="clear" w:pos="9026"/>
        </w:tabs>
        <w:rPr>
          <w:rFonts w:asciiTheme="majorHAnsi" w:hAnsiTheme="majorHAnsi" w:cstheme="majorHAnsi"/>
        </w:rPr>
      </w:pPr>
      <w:r w:rsidRPr="00F7448F">
        <w:rPr>
          <w:rFonts w:asciiTheme="majorHAnsi" w:hAnsiTheme="majorHAnsi" w:cstheme="majorHAnsi"/>
        </w:rPr>
        <w:t>It was proposed by Cllr</w:t>
      </w:r>
      <w:r w:rsidR="00FB29B0">
        <w:rPr>
          <w:rFonts w:asciiTheme="majorHAnsi" w:hAnsiTheme="majorHAnsi" w:cstheme="majorHAnsi"/>
        </w:rPr>
        <w:t xml:space="preserve"> </w:t>
      </w:r>
      <w:r w:rsidR="00120DFB">
        <w:rPr>
          <w:rFonts w:asciiTheme="majorHAnsi" w:hAnsiTheme="majorHAnsi" w:cstheme="majorHAnsi"/>
        </w:rPr>
        <w:t>Mrs Hopkins</w:t>
      </w:r>
      <w:r w:rsidR="00DD5693">
        <w:rPr>
          <w:rFonts w:asciiTheme="majorHAnsi" w:hAnsiTheme="majorHAnsi" w:cstheme="majorHAnsi"/>
        </w:rPr>
        <w:t xml:space="preserve"> </w:t>
      </w:r>
      <w:r w:rsidRPr="00F7448F">
        <w:rPr>
          <w:rFonts w:asciiTheme="majorHAnsi" w:hAnsiTheme="majorHAnsi" w:cstheme="majorHAnsi"/>
        </w:rPr>
        <w:t>and seconded by Cllr</w:t>
      </w:r>
      <w:r w:rsidR="003A1AE7">
        <w:rPr>
          <w:rFonts w:asciiTheme="majorHAnsi" w:hAnsiTheme="majorHAnsi" w:cstheme="majorHAnsi"/>
        </w:rPr>
        <w:t xml:space="preserve"> </w:t>
      </w:r>
      <w:r w:rsidR="00DA3863">
        <w:rPr>
          <w:rFonts w:asciiTheme="majorHAnsi" w:hAnsiTheme="majorHAnsi" w:cstheme="majorHAnsi"/>
        </w:rPr>
        <w:t>Wilson</w:t>
      </w:r>
      <w:r w:rsidR="00452A2C">
        <w:rPr>
          <w:rFonts w:asciiTheme="majorHAnsi" w:hAnsiTheme="majorHAnsi" w:cstheme="majorHAnsi"/>
        </w:rPr>
        <w:t xml:space="preserve"> </w:t>
      </w:r>
      <w:r w:rsidRPr="00F7448F">
        <w:rPr>
          <w:rFonts w:asciiTheme="majorHAnsi" w:hAnsiTheme="majorHAnsi" w:cstheme="majorHAnsi"/>
        </w:rPr>
        <w:t>that the finance report</w:t>
      </w:r>
      <w:r w:rsidR="008870A8">
        <w:rPr>
          <w:rFonts w:asciiTheme="majorHAnsi" w:hAnsiTheme="majorHAnsi" w:cstheme="majorHAnsi"/>
        </w:rPr>
        <w:t>s</w:t>
      </w:r>
      <w:r w:rsidRPr="00F7448F">
        <w:rPr>
          <w:rFonts w:asciiTheme="majorHAnsi" w:hAnsiTheme="majorHAnsi" w:cstheme="majorHAnsi"/>
        </w:rPr>
        <w:t xml:space="preserve"> be accepted.</w:t>
      </w:r>
    </w:p>
    <w:p w14:paraId="039FEB37" w14:textId="77777777" w:rsidR="0025649C" w:rsidRPr="00F7448F" w:rsidRDefault="0025649C" w:rsidP="0025649C">
      <w:pPr>
        <w:pStyle w:val="Header"/>
        <w:tabs>
          <w:tab w:val="clear" w:pos="4513"/>
          <w:tab w:val="clear" w:pos="9026"/>
        </w:tabs>
        <w:rPr>
          <w:rFonts w:asciiTheme="majorHAnsi" w:hAnsiTheme="majorHAnsi" w:cstheme="majorHAnsi"/>
        </w:rPr>
      </w:pPr>
      <w:r w:rsidRPr="00F7448F">
        <w:rPr>
          <w:rFonts w:asciiTheme="majorHAnsi" w:hAnsiTheme="majorHAnsi" w:cstheme="majorHAnsi"/>
        </w:rPr>
        <w:t>All agreed.  Carried.</w:t>
      </w:r>
    </w:p>
    <w:p w14:paraId="67AABD8E" w14:textId="77777777" w:rsidR="009135AF" w:rsidRPr="00F7448F" w:rsidRDefault="009135AF" w:rsidP="0025649C">
      <w:pPr>
        <w:pStyle w:val="Header"/>
        <w:tabs>
          <w:tab w:val="clear" w:pos="4513"/>
          <w:tab w:val="clear" w:pos="9026"/>
        </w:tabs>
        <w:rPr>
          <w:rFonts w:asciiTheme="majorHAnsi" w:hAnsiTheme="majorHAnsi" w:cstheme="majorHAnsi"/>
          <w:b/>
        </w:rPr>
      </w:pPr>
    </w:p>
    <w:p w14:paraId="4C6EA017" w14:textId="4BCB9DC6" w:rsidR="0025649C" w:rsidRPr="00F7448F" w:rsidRDefault="002F0EF2" w:rsidP="0025649C">
      <w:pPr>
        <w:pStyle w:val="Header"/>
        <w:tabs>
          <w:tab w:val="clear" w:pos="4513"/>
          <w:tab w:val="clear" w:pos="9026"/>
        </w:tabs>
        <w:rPr>
          <w:rFonts w:asciiTheme="majorHAnsi" w:hAnsiTheme="majorHAnsi" w:cstheme="majorHAnsi"/>
        </w:rPr>
      </w:pPr>
      <w:r>
        <w:rPr>
          <w:rFonts w:asciiTheme="majorHAnsi" w:hAnsiTheme="majorHAnsi" w:cstheme="majorHAnsi"/>
          <w:b/>
        </w:rPr>
        <w:t>b</w:t>
      </w:r>
      <w:r w:rsidR="0025649C" w:rsidRPr="00F7448F">
        <w:rPr>
          <w:rFonts w:asciiTheme="majorHAnsi" w:hAnsiTheme="majorHAnsi" w:cstheme="majorHAnsi"/>
          <w:b/>
        </w:rPr>
        <w:t xml:space="preserve">)   </w:t>
      </w:r>
      <w:r w:rsidR="00A106B2">
        <w:rPr>
          <w:rFonts w:asciiTheme="majorHAnsi" w:hAnsiTheme="majorHAnsi" w:cstheme="majorHAnsi"/>
          <w:b/>
        </w:rPr>
        <w:t>Authorising of the payments</w:t>
      </w:r>
      <w:r w:rsidR="0025649C" w:rsidRPr="00F7448F">
        <w:rPr>
          <w:rFonts w:asciiTheme="majorHAnsi" w:hAnsiTheme="majorHAnsi" w:cstheme="majorHAnsi"/>
          <w:b/>
        </w:rPr>
        <w:t xml:space="preserve">. </w:t>
      </w:r>
      <w:r w:rsidR="0025649C" w:rsidRPr="00F7448F">
        <w:rPr>
          <w:rFonts w:asciiTheme="majorHAnsi" w:hAnsiTheme="majorHAnsi" w:cstheme="majorHAnsi"/>
        </w:rPr>
        <w:t>To resolve to authorise the BACS payments listed by the RFO</w:t>
      </w:r>
      <w:r w:rsidR="00C4202D">
        <w:rPr>
          <w:rFonts w:asciiTheme="majorHAnsi" w:hAnsiTheme="majorHAnsi" w:cstheme="majorHAnsi"/>
        </w:rPr>
        <w:t xml:space="preserve"> a</w:t>
      </w:r>
      <w:r w:rsidR="0025649C" w:rsidRPr="00F7448F">
        <w:rPr>
          <w:rFonts w:asciiTheme="majorHAnsi" w:hAnsiTheme="majorHAnsi" w:cstheme="majorHAnsi"/>
        </w:rPr>
        <w:t>nd certify invoices.</w:t>
      </w:r>
    </w:p>
    <w:p w14:paraId="4B005D35" w14:textId="3BE73963" w:rsidR="0025649C" w:rsidRPr="00F7448F" w:rsidRDefault="0025649C" w:rsidP="0025649C">
      <w:pPr>
        <w:pStyle w:val="Header"/>
        <w:tabs>
          <w:tab w:val="clear" w:pos="4513"/>
          <w:tab w:val="clear" w:pos="9026"/>
        </w:tabs>
        <w:rPr>
          <w:rFonts w:asciiTheme="majorHAnsi" w:hAnsiTheme="majorHAnsi" w:cstheme="majorHAnsi"/>
        </w:rPr>
      </w:pPr>
      <w:r w:rsidRPr="00F7448F">
        <w:rPr>
          <w:rFonts w:asciiTheme="majorHAnsi" w:hAnsiTheme="majorHAnsi" w:cstheme="majorHAnsi"/>
        </w:rPr>
        <w:t xml:space="preserve">It was proposed by Cllr </w:t>
      </w:r>
      <w:r w:rsidR="00DA3863">
        <w:rPr>
          <w:rFonts w:asciiTheme="majorHAnsi" w:hAnsiTheme="majorHAnsi" w:cstheme="majorHAnsi"/>
        </w:rPr>
        <w:t>Mrs Hopkins</w:t>
      </w:r>
      <w:r w:rsidR="00FB29B0">
        <w:rPr>
          <w:rFonts w:asciiTheme="majorHAnsi" w:hAnsiTheme="majorHAnsi" w:cstheme="majorHAnsi"/>
        </w:rPr>
        <w:t xml:space="preserve"> </w:t>
      </w:r>
      <w:r w:rsidRPr="00F7448F">
        <w:rPr>
          <w:rFonts w:asciiTheme="majorHAnsi" w:hAnsiTheme="majorHAnsi" w:cstheme="majorHAnsi"/>
        </w:rPr>
        <w:t xml:space="preserve">and seconded by </w:t>
      </w:r>
      <w:r w:rsidR="00B217B3">
        <w:rPr>
          <w:rFonts w:asciiTheme="majorHAnsi" w:hAnsiTheme="majorHAnsi" w:cstheme="majorHAnsi"/>
        </w:rPr>
        <w:t xml:space="preserve">Cllr </w:t>
      </w:r>
      <w:r w:rsidR="00DA3863">
        <w:rPr>
          <w:rFonts w:asciiTheme="majorHAnsi" w:hAnsiTheme="majorHAnsi" w:cstheme="majorHAnsi"/>
        </w:rPr>
        <w:t>Gallagher</w:t>
      </w:r>
      <w:r w:rsidR="002F3535">
        <w:rPr>
          <w:rFonts w:asciiTheme="majorHAnsi" w:hAnsiTheme="majorHAnsi" w:cstheme="majorHAnsi"/>
        </w:rPr>
        <w:t xml:space="preserve"> </w:t>
      </w:r>
      <w:r w:rsidRPr="00F7448F">
        <w:rPr>
          <w:rFonts w:asciiTheme="majorHAnsi" w:hAnsiTheme="majorHAnsi" w:cstheme="majorHAnsi"/>
        </w:rPr>
        <w:t>that the BACS payments and invoices could be signed.</w:t>
      </w:r>
    </w:p>
    <w:p w14:paraId="4917C7AD" w14:textId="5BB0B6A8" w:rsidR="000B7811" w:rsidRDefault="00824217" w:rsidP="00290E31">
      <w:pPr>
        <w:pStyle w:val="Header"/>
        <w:tabs>
          <w:tab w:val="clear" w:pos="4513"/>
          <w:tab w:val="clear" w:pos="9026"/>
        </w:tabs>
        <w:rPr>
          <w:rFonts w:asciiTheme="majorHAnsi" w:hAnsiTheme="majorHAnsi" w:cstheme="majorHAnsi"/>
        </w:rPr>
      </w:pPr>
      <w:r>
        <w:rPr>
          <w:rFonts w:asciiTheme="majorHAnsi" w:hAnsiTheme="majorHAnsi" w:cstheme="majorHAnsi"/>
        </w:rPr>
        <w:t>All agreed.</w:t>
      </w:r>
      <w:r w:rsidR="00FC2766">
        <w:rPr>
          <w:rFonts w:asciiTheme="majorHAnsi" w:hAnsiTheme="majorHAnsi" w:cstheme="majorHAnsi"/>
        </w:rPr>
        <w:t xml:space="preserve">  </w:t>
      </w:r>
      <w:r w:rsidR="0025649C" w:rsidRPr="00F7448F">
        <w:rPr>
          <w:rFonts w:asciiTheme="majorHAnsi" w:hAnsiTheme="majorHAnsi" w:cstheme="majorHAnsi"/>
        </w:rPr>
        <w:t>Carried.</w:t>
      </w:r>
    </w:p>
    <w:p w14:paraId="02C85B78" w14:textId="77777777" w:rsidR="00290E31" w:rsidRPr="00290E31" w:rsidRDefault="00290E31" w:rsidP="00290E31">
      <w:pPr>
        <w:pStyle w:val="Header"/>
        <w:tabs>
          <w:tab w:val="clear" w:pos="4513"/>
          <w:tab w:val="clear" w:pos="9026"/>
        </w:tabs>
        <w:rPr>
          <w:rFonts w:asciiTheme="majorHAnsi" w:hAnsiTheme="majorHAnsi" w:cstheme="majorHAnsi"/>
        </w:rPr>
      </w:pPr>
    </w:p>
    <w:p w14:paraId="05A23778" w14:textId="1162BDBB" w:rsidR="009B06BF" w:rsidRDefault="00FC2766" w:rsidP="006B6D3B">
      <w:pPr>
        <w:pStyle w:val="Header"/>
        <w:tabs>
          <w:tab w:val="clear" w:pos="4513"/>
          <w:tab w:val="clear" w:pos="9026"/>
          <w:tab w:val="left" w:pos="720"/>
          <w:tab w:val="center" w:pos="4320"/>
          <w:tab w:val="right" w:pos="8640"/>
        </w:tabs>
        <w:rPr>
          <w:rFonts w:asciiTheme="majorHAnsi" w:hAnsiTheme="majorHAnsi" w:cstheme="majorHAnsi"/>
          <w:b/>
        </w:rPr>
      </w:pPr>
      <w:r>
        <w:rPr>
          <w:rFonts w:asciiTheme="majorHAnsi" w:hAnsiTheme="majorHAnsi" w:cstheme="majorHAnsi"/>
          <w:b/>
        </w:rPr>
        <w:t>5</w:t>
      </w:r>
      <w:r w:rsidR="00F72ED6">
        <w:rPr>
          <w:rFonts w:asciiTheme="majorHAnsi" w:hAnsiTheme="majorHAnsi" w:cstheme="majorHAnsi"/>
          <w:b/>
        </w:rPr>
        <w:t xml:space="preserve">.   </w:t>
      </w:r>
      <w:r w:rsidR="009B06BF" w:rsidRPr="00F7448F">
        <w:rPr>
          <w:rFonts w:asciiTheme="majorHAnsi" w:hAnsiTheme="majorHAnsi" w:cstheme="majorHAnsi"/>
          <w:b/>
        </w:rPr>
        <w:t>Cl</w:t>
      </w:r>
      <w:r w:rsidR="005642EE">
        <w:rPr>
          <w:rFonts w:asciiTheme="majorHAnsi" w:hAnsiTheme="majorHAnsi" w:cstheme="majorHAnsi"/>
          <w:b/>
        </w:rPr>
        <w:t>e</w:t>
      </w:r>
      <w:r w:rsidR="009B06BF" w:rsidRPr="00F7448F">
        <w:rPr>
          <w:rFonts w:asciiTheme="majorHAnsi" w:hAnsiTheme="majorHAnsi" w:cstheme="majorHAnsi"/>
          <w:b/>
        </w:rPr>
        <w:t>rks Report and Correspondence.</w:t>
      </w:r>
    </w:p>
    <w:p w14:paraId="03584169" w14:textId="4AC0B1D1" w:rsidR="001355D9" w:rsidRDefault="00F326BA"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The Clerk had received </w:t>
      </w:r>
      <w:r w:rsidR="003B5EA8">
        <w:rPr>
          <w:rFonts w:asciiTheme="majorHAnsi" w:hAnsiTheme="majorHAnsi" w:cstheme="majorHAnsi"/>
          <w:bCs/>
        </w:rPr>
        <w:t xml:space="preserve">an email from a Mr Paul Bainborrow </w:t>
      </w:r>
      <w:r w:rsidR="00315B09">
        <w:rPr>
          <w:rFonts w:asciiTheme="majorHAnsi" w:hAnsiTheme="majorHAnsi" w:cstheme="majorHAnsi"/>
          <w:bCs/>
        </w:rPr>
        <w:t xml:space="preserve">requesting </w:t>
      </w:r>
      <w:r w:rsidR="003B5EA8">
        <w:rPr>
          <w:rFonts w:asciiTheme="majorHAnsi" w:hAnsiTheme="majorHAnsi" w:cstheme="majorHAnsi"/>
          <w:bCs/>
        </w:rPr>
        <w:t xml:space="preserve">to be co-opted </w:t>
      </w:r>
      <w:r w:rsidR="00315B09">
        <w:rPr>
          <w:rFonts w:asciiTheme="majorHAnsi" w:hAnsiTheme="majorHAnsi" w:cstheme="majorHAnsi"/>
          <w:bCs/>
        </w:rPr>
        <w:t>on to the Council.</w:t>
      </w:r>
    </w:p>
    <w:p w14:paraId="09E93BE4" w14:textId="6E9DC3E0" w:rsidR="00315B09" w:rsidRDefault="00315B09"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It was proposed by Cllr Gallagher and seconded by Cllr Hurst that they co-opt Pau</w:t>
      </w:r>
      <w:r w:rsidR="00BF3C3D">
        <w:rPr>
          <w:rFonts w:asciiTheme="majorHAnsi" w:hAnsiTheme="majorHAnsi" w:cstheme="majorHAnsi"/>
          <w:bCs/>
        </w:rPr>
        <w:t>l Bainborrow onto the Council.</w:t>
      </w:r>
    </w:p>
    <w:p w14:paraId="34858638" w14:textId="00C3D8AD" w:rsidR="00BF3C3D" w:rsidRDefault="00BF3C3D"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All agreed.  Carried.</w:t>
      </w:r>
    </w:p>
    <w:p w14:paraId="140AB5BC" w14:textId="77777777" w:rsidR="00C345FE" w:rsidRDefault="00C345FE" w:rsidP="006B6D3B">
      <w:pPr>
        <w:pStyle w:val="Header"/>
        <w:tabs>
          <w:tab w:val="clear" w:pos="4513"/>
          <w:tab w:val="clear" w:pos="9026"/>
          <w:tab w:val="left" w:pos="720"/>
          <w:tab w:val="center" w:pos="4320"/>
          <w:tab w:val="right" w:pos="8640"/>
        </w:tabs>
        <w:rPr>
          <w:rFonts w:asciiTheme="majorHAnsi" w:hAnsiTheme="majorHAnsi" w:cstheme="majorHAnsi"/>
          <w:bCs/>
        </w:rPr>
      </w:pPr>
    </w:p>
    <w:p w14:paraId="0F7A967B" w14:textId="1FD1D8FE" w:rsidR="00296C2A" w:rsidRDefault="00E6276B"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The Clerk informed that she had purchased a shredder, to help shred all the cutting from the hedges and trees</w:t>
      </w:r>
      <w:r w:rsidR="00B92E49">
        <w:rPr>
          <w:rFonts w:asciiTheme="majorHAnsi" w:hAnsiTheme="majorHAnsi" w:cstheme="majorHAnsi"/>
          <w:bCs/>
        </w:rPr>
        <w:t xml:space="preserve">.  She had consulted with the Chairman on which was the best one to purchase, this will help with </w:t>
      </w:r>
      <w:r w:rsidR="00C908DD">
        <w:rPr>
          <w:rFonts w:asciiTheme="majorHAnsi" w:hAnsiTheme="majorHAnsi" w:cstheme="majorHAnsi"/>
          <w:bCs/>
        </w:rPr>
        <w:t xml:space="preserve">the </w:t>
      </w:r>
      <w:r w:rsidR="00B92E49">
        <w:rPr>
          <w:rFonts w:asciiTheme="majorHAnsi" w:hAnsiTheme="majorHAnsi" w:cstheme="majorHAnsi"/>
          <w:bCs/>
        </w:rPr>
        <w:t>annual maintenance</w:t>
      </w:r>
      <w:r w:rsidR="00C908DD">
        <w:rPr>
          <w:rFonts w:asciiTheme="majorHAnsi" w:hAnsiTheme="majorHAnsi" w:cstheme="majorHAnsi"/>
          <w:bCs/>
        </w:rPr>
        <w:t>.</w:t>
      </w:r>
    </w:p>
    <w:p w14:paraId="58C738AE" w14:textId="77777777" w:rsidR="00290E31" w:rsidRDefault="00290E31" w:rsidP="006B6D3B">
      <w:pPr>
        <w:pStyle w:val="Header"/>
        <w:tabs>
          <w:tab w:val="clear" w:pos="4513"/>
          <w:tab w:val="clear" w:pos="9026"/>
          <w:tab w:val="left" w:pos="720"/>
          <w:tab w:val="center" w:pos="4320"/>
          <w:tab w:val="right" w:pos="8640"/>
        </w:tabs>
        <w:rPr>
          <w:rFonts w:asciiTheme="majorHAnsi" w:hAnsiTheme="majorHAnsi" w:cstheme="majorHAnsi"/>
          <w:bCs/>
        </w:rPr>
      </w:pPr>
    </w:p>
    <w:p w14:paraId="1A05E786" w14:textId="2F79E6EF" w:rsidR="008D2048" w:rsidRDefault="00C908DD"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The annual grass cutting contract has been received from LCC, there are some changes, in that there are no longer </w:t>
      </w:r>
      <w:r w:rsidR="00737126">
        <w:rPr>
          <w:rFonts w:asciiTheme="majorHAnsi" w:hAnsiTheme="majorHAnsi" w:cstheme="majorHAnsi"/>
          <w:bCs/>
        </w:rPr>
        <w:t>areas in yellow, which are cut by residents, all areas are now in red to be cut as part of the contract.  However, the contractor, will cut where he has previously cut unless he is informed otherwise by the Parish Office</w:t>
      </w:r>
      <w:r w:rsidR="00FF313E">
        <w:rPr>
          <w:rFonts w:asciiTheme="majorHAnsi" w:hAnsiTheme="majorHAnsi" w:cstheme="majorHAnsi"/>
          <w:bCs/>
        </w:rPr>
        <w:t>, following a request from the resident.</w:t>
      </w:r>
    </w:p>
    <w:p w14:paraId="11EE3265" w14:textId="77777777" w:rsidR="00964849" w:rsidRDefault="00964849" w:rsidP="006B6D3B">
      <w:pPr>
        <w:pStyle w:val="Header"/>
        <w:tabs>
          <w:tab w:val="clear" w:pos="4513"/>
          <w:tab w:val="clear" w:pos="9026"/>
          <w:tab w:val="left" w:pos="720"/>
          <w:tab w:val="center" w:pos="4320"/>
          <w:tab w:val="right" w:pos="8640"/>
        </w:tabs>
        <w:rPr>
          <w:rFonts w:asciiTheme="majorHAnsi" w:hAnsiTheme="majorHAnsi" w:cstheme="majorHAnsi"/>
          <w:bCs/>
        </w:rPr>
      </w:pPr>
    </w:p>
    <w:p w14:paraId="56589B76" w14:textId="40109D21" w:rsidR="00964849" w:rsidRDefault="00FF313E"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The Clerk </w:t>
      </w:r>
      <w:r w:rsidR="00041D7F">
        <w:rPr>
          <w:rFonts w:asciiTheme="majorHAnsi" w:hAnsiTheme="majorHAnsi" w:cstheme="majorHAnsi"/>
          <w:bCs/>
        </w:rPr>
        <w:t xml:space="preserve">had forwarded a letter to the Councillors, that had been received from a resident after the agenda had been raised.  </w:t>
      </w:r>
      <w:r w:rsidR="00C70EF5">
        <w:rPr>
          <w:rFonts w:asciiTheme="majorHAnsi" w:hAnsiTheme="majorHAnsi" w:cstheme="majorHAnsi"/>
          <w:bCs/>
        </w:rPr>
        <w:t>The letter was regarding ASB and the playground at the Village Hall.  The Clerk informed that she had informed PCSO Sarah Lingard</w:t>
      </w:r>
      <w:r w:rsidR="005B1E54">
        <w:rPr>
          <w:rFonts w:asciiTheme="majorHAnsi" w:hAnsiTheme="majorHAnsi" w:cstheme="majorHAnsi"/>
          <w:bCs/>
        </w:rPr>
        <w:t>, who in turn had reported it to the ASB team at NKDC</w:t>
      </w:r>
      <w:r w:rsidR="00A62E23">
        <w:rPr>
          <w:rFonts w:asciiTheme="majorHAnsi" w:hAnsiTheme="majorHAnsi" w:cstheme="majorHAnsi"/>
          <w:bCs/>
        </w:rPr>
        <w:t xml:space="preserve">, and PCSO Lingard was collecting the </w:t>
      </w:r>
      <w:proofErr w:type="spellStart"/>
      <w:r w:rsidR="00A62E23">
        <w:rPr>
          <w:rFonts w:asciiTheme="majorHAnsi" w:hAnsiTheme="majorHAnsi" w:cstheme="majorHAnsi"/>
          <w:bCs/>
        </w:rPr>
        <w:t>flashdrive</w:t>
      </w:r>
      <w:proofErr w:type="spellEnd"/>
      <w:r w:rsidR="00A62E23">
        <w:rPr>
          <w:rFonts w:asciiTheme="majorHAnsi" w:hAnsiTheme="majorHAnsi" w:cstheme="majorHAnsi"/>
          <w:bCs/>
        </w:rPr>
        <w:t xml:space="preserve"> that had accompanied the letter.</w:t>
      </w:r>
    </w:p>
    <w:p w14:paraId="1A2AF3E7" w14:textId="37BC4AF4" w:rsidR="00887715" w:rsidRDefault="00887715"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The Clerk informed that following the purchase of the shredder, she had arranged with Mr Ian Richardson to work with the handymen, Paul, Bill and Martin, to clear the foliage at the Village Hall Playground and that it was to be done in the next few weeks.</w:t>
      </w:r>
    </w:p>
    <w:p w14:paraId="75C597C9" w14:textId="401432AD" w:rsidR="00680642" w:rsidRDefault="00680642"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It was agreed that a working party of Councillors would help with the clearing, as they did last year at the burial ground.  The Clerk will inform them of the date</w:t>
      </w:r>
      <w:r w:rsidR="00774C4A">
        <w:rPr>
          <w:rFonts w:asciiTheme="majorHAnsi" w:hAnsiTheme="majorHAnsi" w:cstheme="majorHAnsi"/>
          <w:bCs/>
        </w:rPr>
        <w:t>, and anyone that can help will come along.</w:t>
      </w:r>
    </w:p>
    <w:p w14:paraId="3868F6F7" w14:textId="77777777" w:rsidR="00F3007A" w:rsidRDefault="00F3007A" w:rsidP="006B6D3B">
      <w:pPr>
        <w:pStyle w:val="Header"/>
        <w:tabs>
          <w:tab w:val="clear" w:pos="4513"/>
          <w:tab w:val="clear" w:pos="9026"/>
          <w:tab w:val="left" w:pos="720"/>
          <w:tab w:val="center" w:pos="4320"/>
          <w:tab w:val="right" w:pos="8640"/>
        </w:tabs>
        <w:rPr>
          <w:rFonts w:asciiTheme="majorHAnsi" w:hAnsiTheme="majorHAnsi" w:cstheme="majorHAnsi"/>
          <w:bCs/>
        </w:rPr>
      </w:pPr>
    </w:p>
    <w:p w14:paraId="365CD2F8" w14:textId="71A93532" w:rsidR="00F3007A" w:rsidRDefault="00F3007A"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The Ark Pre-school, at requested to put up to notice boards in the Committee Room at the Village Hall.</w:t>
      </w:r>
    </w:p>
    <w:p w14:paraId="3172E884" w14:textId="60D609B8" w:rsidR="00F3007A" w:rsidRDefault="00EB4A92"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It was agreed that they would be allowed to put up the boards, but that they handymen would put them up and they would be painted to blend in with the wall.</w:t>
      </w:r>
    </w:p>
    <w:p w14:paraId="00822F79" w14:textId="77777777" w:rsidR="002E792D" w:rsidRDefault="002E792D" w:rsidP="006B6D3B">
      <w:pPr>
        <w:pStyle w:val="Header"/>
        <w:tabs>
          <w:tab w:val="clear" w:pos="4513"/>
          <w:tab w:val="clear" w:pos="9026"/>
          <w:tab w:val="left" w:pos="720"/>
          <w:tab w:val="center" w:pos="4320"/>
          <w:tab w:val="right" w:pos="8640"/>
        </w:tabs>
        <w:rPr>
          <w:rFonts w:asciiTheme="majorHAnsi" w:hAnsiTheme="majorHAnsi" w:cstheme="majorHAnsi"/>
          <w:bCs/>
        </w:rPr>
      </w:pPr>
    </w:p>
    <w:p w14:paraId="1C37C33E" w14:textId="1588D8CA" w:rsidR="002E792D" w:rsidRDefault="002E792D"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The Clerk had had a meeting with a Mr Colin Bruce from </w:t>
      </w:r>
      <w:r w:rsidR="00F63FA6">
        <w:rPr>
          <w:rFonts w:asciiTheme="majorHAnsi" w:hAnsiTheme="majorHAnsi" w:cstheme="majorHAnsi"/>
          <w:bCs/>
        </w:rPr>
        <w:t>CGI</w:t>
      </w:r>
      <w:r w:rsidR="00BD1EE4">
        <w:rPr>
          <w:rFonts w:asciiTheme="majorHAnsi" w:hAnsiTheme="majorHAnsi" w:cstheme="majorHAnsi"/>
          <w:bCs/>
        </w:rPr>
        <w:t xml:space="preserve">, </w:t>
      </w:r>
      <w:r w:rsidR="00006535">
        <w:rPr>
          <w:rFonts w:asciiTheme="majorHAnsi" w:hAnsiTheme="majorHAnsi" w:cstheme="majorHAnsi"/>
          <w:bCs/>
        </w:rPr>
        <w:t xml:space="preserve">the company like to contribute to community where they work, and they have </w:t>
      </w:r>
      <w:r w:rsidR="008C33A2">
        <w:rPr>
          <w:rFonts w:asciiTheme="majorHAnsi" w:hAnsiTheme="majorHAnsi" w:cstheme="majorHAnsi"/>
          <w:bCs/>
        </w:rPr>
        <w:t xml:space="preserve">some at RAF Waddington.  </w:t>
      </w:r>
      <w:r w:rsidR="00FE42E0">
        <w:rPr>
          <w:rFonts w:asciiTheme="majorHAnsi" w:hAnsiTheme="majorHAnsi" w:cstheme="majorHAnsi"/>
          <w:bCs/>
        </w:rPr>
        <w:t xml:space="preserve">He asked if there </w:t>
      </w:r>
      <w:r w:rsidR="00373069">
        <w:rPr>
          <w:rFonts w:asciiTheme="majorHAnsi" w:hAnsiTheme="majorHAnsi" w:cstheme="majorHAnsi"/>
          <w:bCs/>
        </w:rPr>
        <w:t xml:space="preserve">are </w:t>
      </w:r>
      <w:r w:rsidR="00FE42E0">
        <w:rPr>
          <w:rFonts w:asciiTheme="majorHAnsi" w:hAnsiTheme="majorHAnsi" w:cstheme="majorHAnsi"/>
          <w:bCs/>
        </w:rPr>
        <w:t xml:space="preserve">any project within Waddington that they can help with.  </w:t>
      </w:r>
      <w:r w:rsidR="00373069">
        <w:rPr>
          <w:rFonts w:asciiTheme="majorHAnsi" w:hAnsiTheme="majorHAnsi" w:cstheme="majorHAnsi"/>
          <w:bCs/>
        </w:rPr>
        <w:t xml:space="preserve">  </w:t>
      </w:r>
      <w:r w:rsidR="00A94844">
        <w:rPr>
          <w:rFonts w:asciiTheme="majorHAnsi" w:hAnsiTheme="majorHAnsi" w:cstheme="majorHAnsi"/>
          <w:bCs/>
        </w:rPr>
        <w:t>The Clerk had thought of the</w:t>
      </w:r>
      <w:r w:rsidR="000C1D6F">
        <w:rPr>
          <w:rFonts w:asciiTheme="majorHAnsi" w:hAnsiTheme="majorHAnsi" w:cstheme="majorHAnsi"/>
          <w:bCs/>
        </w:rPr>
        <w:t xml:space="preserve"> planted of hedges around the perimeter of the Grantham Road Playing Field that had been </w:t>
      </w:r>
      <w:r w:rsidR="002D2D47">
        <w:rPr>
          <w:rFonts w:asciiTheme="majorHAnsi" w:hAnsiTheme="majorHAnsi" w:cstheme="majorHAnsi"/>
          <w:bCs/>
        </w:rPr>
        <w:t xml:space="preserve">suggested on a previous site visit.  </w:t>
      </w:r>
    </w:p>
    <w:p w14:paraId="75AE209F" w14:textId="4425FC79" w:rsidR="002D2D47" w:rsidRDefault="002D2D47"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It was agreed that they would go ahead with the </w:t>
      </w:r>
      <w:r w:rsidR="00882939">
        <w:rPr>
          <w:rFonts w:asciiTheme="majorHAnsi" w:hAnsiTheme="majorHAnsi" w:cstheme="majorHAnsi"/>
          <w:bCs/>
        </w:rPr>
        <w:t xml:space="preserve">idea </w:t>
      </w:r>
      <w:r w:rsidR="009C3250">
        <w:rPr>
          <w:rFonts w:asciiTheme="majorHAnsi" w:hAnsiTheme="majorHAnsi" w:cstheme="majorHAnsi"/>
          <w:bCs/>
        </w:rPr>
        <w:t>by the Clerk</w:t>
      </w:r>
      <w:r w:rsidR="006F2ED3">
        <w:rPr>
          <w:rFonts w:asciiTheme="majorHAnsi" w:hAnsiTheme="majorHAnsi" w:cstheme="majorHAnsi"/>
          <w:bCs/>
        </w:rPr>
        <w:t>.</w:t>
      </w:r>
    </w:p>
    <w:p w14:paraId="2151B597" w14:textId="77777777" w:rsidR="003642A9" w:rsidRDefault="003642A9" w:rsidP="006B6D3B">
      <w:pPr>
        <w:pStyle w:val="Header"/>
        <w:tabs>
          <w:tab w:val="clear" w:pos="4513"/>
          <w:tab w:val="clear" w:pos="9026"/>
          <w:tab w:val="left" w:pos="720"/>
          <w:tab w:val="center" w:pos="4320"/>
          <w:tab w:val="right" w:pos="8640"/>
        </w:tabs>
        <w:rPr>
          <w:rFonts w:asciiTheme="majorHAnsi" w:hAnsiTheme="majorHAnsi" w:cstheme="majorHAnsi"/>
          <w:bCs/>
        </w:rPr>
      </w:pPr>
    </w:p>
    <w:p w14:paraId="4067FEED" w14:textId="2AFD7EAA" w:rsidR="003642A9" w:rsidRDefault="00882939" w:rsidP="006B6D3B">
      <w:pPr>
        <w:pStyle w:val="Header"/>
        <w:tabs>
          <w:tab w:val="clear" w:pos="4513"/>
          <w:tab w:val="clear" w:pos="9026"/>
          <w:tab w:val="left" w:pos="720"/>
          <w:tab w:val="center" w:pos="4320"/>
          <w:tab w:val="right" w:pos="8640"/>
        </w:tabs>
        <w:rPr>
          <w:rFonts w:asciiTheme="majorHAnsi" w:hAnsiTheme="majorHAnsi" w:cstheme="majorHAnsi"/>
          <w:bCs/>
        </w:rPr>
      </w:pPr>
      <w:r>
        <w:rPr>
          <w:rFonts w:asciiTheme="majorHAnsi" w:hAnsiTheme="majorHAnsi" w:cstheme="majorHAnsi"/>
          <w:bCs/>
        </w:rPr>
        <w:t xml:space="preserve">The Clerk informed that there had been a post on </w:t>
      </w:r>
      <w:proofErr w:type="spellStart"/>
      <w:r w:rsidR="009C3250">
        <w:rPr>
          <w:rFonts w:asciiTheme="majorHAnsi" w:hAnsiTheme="majorHAnsi" w:cstheme="majorHAnsi"/>
          <w:bCs/>
        </w:rPr>
        <w:t>facebook</w:t>
      </w:r>
      <w:proofErr w:type="spellEnd"/>
      <w:r w:rsidR="009C3250">
        <w:rPr>
          <w:rFonts w:asciiTheme="majorHAnsi" w:hAnsiTheme="majorHAnsi" w:cstheme="majorHAnsi"/>
          <w:bCs/>
        </w:rPr>
        <w:t xml:space="preserve">, from a resident who had commented that they were unable to gain access to the playground on the High Street </w:t>
      </w:r>
      <w:r w:rsidR="00A4429D">
        <w:rPr>
          <w:rFonts w:asciiTheme="majorHAnsi" w:hAnsiTheme="majorHAnsi" w:cstheme="majorHAnsi"/>
          <w:bCs/>
        </w:rPr>
        <w:t xml:space="preserve">with a double pram.  </w:t>
      </w:r>
      <w:r w:rsidR="00263A6B">
        <w:rPr>
          <w:rFonts w:asciiTheme="majorHAnsi" w:hAnsiTheme="majorHAnsi" w:cstheme="majorHAnsi"/>
          <w:bCs/>
        </w:rPr>
        <w:t xml:space="preserve">It is possible to get a wheelchair through the gate as the Clerk had tried with the one </w:t>
      </w:r>
      <w:r w:rsidR="00482E58">
        <w:rPr>
          <w:rFonts w:asciiTheme="majorHAnsi" w:hAnsiTheme="majorHAnsi" w:cstheme="majorHAnsi"/>
          <w:bCs/>
        </w:rPr>
        <w:t xml:space="preserve">from the Hub.  The gates around the playground are over 100 years old and in the conservation area, so it was agreed that </w:t>
      </w:r>
      <w:r w:rsidR="00492250">
        <w:rPr>
          <w:rFonts w:asciiTheme="majorHAnsi" w:hAnsiTheme="majorHAnsi" w:cstheme="majorHAnsi"/>
          <w:bCs/>
        </w:rPr>
        <w:t>no changes would be made.  Parents could leave double prams outside of the playground and take the children in, or they could use one of the other playgrounds in the village, the closest one being at the Village Hall.</w:t>
      </w:r>
    </w:p>
    <w:p w14:paraId="1BF1A5A3" w14:textId="77777777" w:rsidR="00D47574" w:rsidRPr="006855DA" w:rsidRDefault="00D47574" w:rsidP="0025649C">
      <w:pPr>
        <w:pStyle w:val="Header"/>
        <w:tabs>
          <w:tab w:val="clear" w:pos="4513"/>
          <w:tab w:val="clear" w:pos="9026"/>
        </w:tabs>
        <w:rPr>
          <w:rFonts w:asciiTheme="majorHAnsi" w:hAnsiTheme="majorHAnsi" w:cstheme="majorHAnsi"/>
          <w:bCs/>
        </w:rPr>
      </w:pPr>
    </w:p>
    <w:p w14:paraId="22D2B58D" w14:textId="16B76D6E" w:rsidR="00ED6A7B" w:rsidRDefault="00FC2766" w:rsidP="00ED6A7B">
      <w:pPr>
        <w:pStyle w:val="Header"/>
        <w:tabs>
          <w:tab w:val="clear" w:pos="4513"/>
          <w:tab w:val="clear" w:pos="9026"/>
        </w:tabs>
        <w:rPr>
          <w:rFonts w:asciiTheme="majorHAnsi" w:hAnsiTheme="majorHAnsi" w:cstheme="majorHAnsi"/>
        </w:rPr>
      </w:pPr>
      <w:r>
        <w:rPr>
          <w:rFonts w:asciiTheme="majorHAnsi" w:hAnsiTheme="majorHAnsi" w:cstheme="majorHAnsi"/>
          <w:b/>
        </w:rPr>
        <w:t>6</w:t>
      </w:r>
      <w:r w:rsidR="0025649C" w:rsidRPr="00F7448F">
        <w:rPr>
          <w:rFonts w:asciiTheme="majorHAnsi" w:hAnsiTheme="majorHAnsi" w:cstheme="majorHAnsi"/>
          <w:b/>
        </w:rPr>
        <w:t xml:space="preserve">.   </w:t>
      </w:r>
      <w:r w:rsidR="00B42F72" w:rsidRPr="00F7448F">
        <w:rPr>
          <w:rFonts w:asciiTheme="majorHAnsi" w:hAnsiTheme="majorHAnsi" w:cstheme="majorHAnsi"/>
          <w:b/>
        </w:rPr>
        <w:t xml:space="preserve">Matters arising from the last meeting.  </w:t>
      </w:r>
      <w:r w:rsidR="00B42F72" w:rsidRPr="00F7448F">
        <w:rPr>
          <w:rFonts w:asciiTheme="majorHAnsi" w:hAnsiTheme="majorHAnsi" w:cstheme="majorHAnsi"/>
        </w:rPr>
        <w:t>Only for discussion.</w:t>
      </w:r>
    </w:p>
    <w:p w14:paraId="740C9DEB" w14:textId="2D310FD9" w:rsidR="00864E85" w:rsidRPr="00F7448F" w:rsidRDefault="00D22099" w:rsidP="00B3481D">
      <w:pPr>
        <w:pStyle w:val="Header"/>
        <w:tabs>
          <w:tab w:val="clear" w:pos="4513"/>
          <w:tab w:val="clear" w:pos="9026"/>
        </w:tabs>
        <w:rPr>
          <w:rFonts w:asciiTheme="majorHAnsi" w:hAnsiTheme="majorHAnsi" w:cstheme="majorHAnsi"/>
        </w:rPr>
      </w:pPr>
      <w:r>
        <w:rPr>
          <w:rFonts w:asciiTheme="majorHAnsi" w:hAnsiTheme="majorHAnsi" w:cstheme="majorHAnsi"/>
        </w:rPr>
        <w:t>None.</w:t>
      </w:r>
    </w:p>
    <w:p w14:paraId="10805647" w14:textId="77777777" w:rsidR="009520E1" w:rsidRDefault="009520E1" w:rsidP="008B59C4">
      <w:pPr>
        <w:pStyle w:val="Header"/>
        <w:tabs>
          <w:tab w:val="clear" w:pos="4513"/>
          <w:tab w:val="clear" w:pos="9026"/>
        </w:tabs>
        <w:rPr>
          <w:rFonts w:asciiTheme="majorHAnsi" w:hAnsiTheme="majorHAnsi" w:cstheme="majorHAnsi"/>
          <w:bCs/>
        </w:rPr>
      </w:pPr>
    </w:p>
    <w:p w14:paraId="1A9B406F" w14:textId="4B925C8D" w:rsidR="006A5794" w:rsidRPr="00524B38" w:rsidRDefault="00FC2766" w:rsidP="008B59C4">
      <w:pPr>
        <w:pStyle w:val="Header"/>
        <w:tabs>
          <w:tab w:val="clear" w:pos="4513"/>
          <w:tab w:val="clear" w:pos="9026"/>
        </w:tabs>
        <w:rPr>
          <w:rFonts w:asciiTheme="majorHAnsi" w:hAnsiTheme="majorHAnsi" w:cstheme="majorHAnsi"/>
          <w:bCs/>
        </w:rPr>
      </w:pPr>
      <w:r>
        <w:rPr>
          <w:rFonts w:asciiTheme="majorHAnsi" w:hAnsiTheme="majorHAnsi" w:cstheme="majorHAnsi"/>
          <w:bCs/>
        </w:rPr>
        <w:lastRenderedPageBreak/>
        <w:t>7</w:t>
      </w:r>
      <w:r w:rsidR="008B59C4">
        <w:rPr>
          <w:rFonts w:asciiTheme="majorHAnsi" w:hAnsiTheme="majorHAnsi" w:cstheme="majorHAnsi"/>
          <w:bCs/>
        </w:rPr>
        <w:t xml:space="preserve">.   </w:t>
      </w:r>
      <w:r w:rsidR="00524B38">
        <w:rPr>
          <w:rFonts w:asciiTheme="majorHAnsi" w:hAnsiTheme="majorHAnsi" w:cstheme="majorHAnsi"/>
          <w:b/>
        </w:rPr>
        <w:t xml:space="preserve">Burial Ground.  </w:t>
      </w:r>
      <w:r w:rsidR="00524B38">
        <w:rPr>
          <w:rFonts w:asciiTheme="majorHAnsi" w:hAnsiTheme="majorHAnsi" w:cstheme="majorHAnsi"/>
          <w:bCs/>
        </w:rPr>
        <w:t>An update on the issue reported in the Clerks report last month and discuss any possible growth for the burial ground going forward.</w:t>
      </w:r>
    </w:p>
    <w:p w14:paraId="36810ED2" w14:textId="04D14252" w:rsidR="00251D47" w:rsidRDefault="000C70B4" w:rsidP="00F22342">
      <w:pPr>
        <w:pStyle w:val="Header"/>
        <w:rPr>
          <w:rFonts w:asciiTheme="majorHAnsi" w:hAnsiTheme="majorHAnsi" w:cstheme="majorHAnsi"/>
          <w:bCs/>
        </w:rPr>
      </w:pPr>
      <w:r>
        <w:rPr>
          <w:rFonts w:asciiTheme="majorHAnsi" w:hAnsiTheme="majorHAnsi" w:cstheme="majorHAnsi"/>
          <w:bCs/>
        </w:rPr>
        <w:t xml:space="preserve">The Clerk informed that an agreement had been reached between the co-op and the </w:t>
      </w:r>
      <w:r w:rsidR="0098077E">
        <w:rPr>
          <w:rFonts w:asciiTheme="majorHAnsi" w:hAnsiTheme="majorHAnsi" w:cstheme="majorHAnsi"/>
          <w:bCs/>
        </w:rPr>
        <w:t xml:space="preserve">family, and therefore the individual would not be exhumed. </w:t>
      </w:r>
    </w:p>
    <w:p w14:paraId="2AFC71AE" w14:textId="12B17667" w:rsidR="0098077E" w:rsidRDefault="0098077E" w:rsidP="00F22342">
      <w:pPr>
        <w:pStyle w:val="Header"/>
        <w:rPr>
          <w:rFonts w:asciiTheme="majorHAnsi" w:hAnsiTheme="majorHAnsi" w:cstheme="majorHAnsi"/>
          <w:bCs/>
        </w:rPr>
      </w:pPr>
      <w:r>
        <w:rPr>
          <w:rFonts w:asciiTheme="majorHAnsi" w:hAnsiTheme="majorHAnsi" w:cstheme="majorHAnsi"/>
          <w:bCs/>
        </w:rPr>
        <w:t>The growth of the burial ground was discussed.</w:t>
      </w:r>
    </w:p>
    <w:p w14:paraId="5E7990C2" w14:textId="1293896E" w:rsidR="0098077E" w:rsidRDefault="0098077E" w:rsidP="00F22342">
      <w:pPr>
        <w:pStyle w:val="Header"/>
        <w:rPr>
          <w:rFonts w:asciiTheme="majorHAnsi" w:hAnsiTheme="majorHAnsi" w:cstheme="majorHAnsi"/>
          <w:bCs/>
        </w:rPr>
      </w:pPr>
      <w:r>
        <w:rPr>
          <w:rFonts w:asciiTheme="majorHAnsi" w:hAnsiTheme="majorHAnsi" w:cstheme="majorHAnsi"/>
          <w:bCs/>
        </w:rPr>
        <w:t xml:space="preserve">It was proposed by Cllr Bayston and seconded by Cllr Gallagher that they </w:t>
      </w:r>
      <w:proofErr w:type="gramStart"/>
      <w:r>
        <w:rPr>
          <w:rFonts w:asciiTheme="majorHAnsi" w:hAnsiTheme="majorHAnsi" w:cstheme="majorHAnsi"/>
          <w:bCs/>
        </w:rPr>
        <w:t>look into</w:t>
      </w:r>
      <w:proofErr w:type="gramEnd"/>
      <w:r>
        <w:rPr>
          <w:rFonts w:asciiTheme="majorHAnsi" w:hAnsiTheme="majorHAnsi" w:cstheme="majorHAnsi"/>
          <w:bCs/>
        </w:rPr>
        <w:t xml:space="preserve"> purchasing the </w:t>
      </w:r>
      <w:r w:rsidR="00AC226E">
        <w:rPr>
          <w:rFonts w:asciiTheme="majorHAnsi" w:hAnsiTheme="majorHAnsi" w:cstheme="majorHAnsi"/>
          <w:bCs/>
        </w:rPr>
        <w:t>field next to the burial ground.</w:t>
      </w:r>
    </w:p>
    <w:p w14:paraId="037F14EC" w14:textId="674C8FA4" w:rsidR="00AC226E" w:rsidRDefault="00AC226E" w:rsidP="00F22342">
      <w:pPr>
        <w:pStyle w:val="Header"/>
        <w:rPr>
          <w:rFonts w:asciiTheme="majorHAnsi" w:hAnsiTheme="majorHAnsi" w:cstheme="majorHAnsi"/>
          <w:bCs/>
        </w:rPr>
      </w:pPr>
      <w:r>
        <w:rPr>
          <w:rFonts w:asciiTheme="majorHAnsi" w:hAnsiTheme="majorHAnsi" w:cstheme="majorHAnsi"/>
          <w:bCs/>
        </w:rPr>
        <w:t>All agreed. Carried.</w:t>
      </w:r>
    </w:p>
    <w:p w14:paraId="29919608" w14:textId="77777777" w:rsidR="00524B38" w:rsidRPr="00F22342" w:rsidRDefault="00524B38" w:rsidP="00F22342">
      <w:pPr>
        <w:pStyle w:val="Header"/>
        <w:rPr>
          <w:rFonts w:asciiTheme="majorHAnsi" w:hAnsiTheme="majorHAnsi" w:cstheme="majorHAnsi"/>
          <w:b/>
        </w:rPr>
      </w:pPr>
    </w:p>
    <w:p w14:paraId="7E1907CC" w14:textId="76986FBB" w:rsidR="000601E5" w:rsidRDefault="00F95EB8" w:rsidP="005642EE">
      <w:pPr>
        <w:pStyle w:val="Header"/>
        <w:tabs>
          <w:tab w:val="clear" w:pos="4513"/>
          <w:tab w:val="clear" w:pos="9026"/>
        </w:tabs>
        <w:rPr>
          <w:rFonts w:asciiTheme="majorHAnsi" w:hAnsiTheme="majorHAnsi" w:cstheme="majorHAnsi"/>
          <w:bCs/>
        </w:rPr>
      </w:pPr>
      <w:r>
        <w:rPr>
          <w:rFonts w:asciiTheme="majorHAnsi" w:hAnsiTheme="majorHAnsi" w:cstheme="majorHAnsi"/>
          <w:b/>
        </w:rPr>
        <w:t>8</w:t>
      </w:r>
      <w:r w:rsidR="005642EE">
        <w:rPr>
          <w:rFonts w:asciiTheme="majorHAnsi" w:hAnsiTheme="majorHAnsi" w:cstheme="majorHAnsi"/>
          <w:b/>
        </w:rPr>
        <w:t xml:space="preserve">.   </w:t>
      </w:r>
      <w:r w:rsidR="000601E5">
        <w:rPr>
          <w:rFonts w:asciiTheme="majorHAnsi" w:hAnsiTheme="majorHAnsi" w:cstheme="majorHAnsi"/>
          <w:b/>
        </w:rPr>
        <w:t xml:space="preserve">Consultation on the Central Lincolnshire Design Code.  </w:t>
      </w:r>
      <w:r w:rsidR="000601E5">
        <w:rPr>
          <w:rFonts w:asciiTheme="majorHAnsi" w:hAnsiTheme="majorHAnsi" w:cstheme="majorHAnsi"/>
          <w:bCs/>
        </w:rPr>
        <w:t xml:space="preserve">Discuss </w:t>
      </w:r>
      <w:r w:rsidR="001D12B2">
        <w:rPr>
          <w:rFonts w:asciiTheme="majorHAnsi" w:hAnsiTheme="majorHAnsi" w:cstheme="majorHAnsi"/>
          <w:bCs/>
        </w:rPr>
        <w:t xml:space="preserve">the email received from NKDC which was forwarded to all Councillors on the </w:t>
      </w:r>
      <w:proofErr w:type="gramStart"/>
      <w:r w:rsidR="001D12B2">
        <w:rPr>
          <w:rFonts w:asciiTheme="majorHAnsi" w:hAnsiTheme="majorHAnsi" w:cstheme="majorHAnsi"/>
          <w:bCs/>
        </w:rPr>
        <w:t>17</w:t>
      </w:r>
      <w:r w:rsidR="001D12B2" w:rsidRPr="001D12B2">
        <w:rPr>
          <w:rFonts w:asciiTheme="majorHAnsi" w:hAnsiTheme="majorHAnsi" w:cstheme="majorHAnsi"/>
          <w:bCs/>
          <w:vertAlign w:val="superscript"/>
        </w:rPr>
        <w:t>th</w:t>
      </w:r>
      <w:proofErr w:type="gramEnd"/>
      <w:r w:rsidR="001D12B2">
        <w:rPr>
          <w:rFonts w:asciiTheme="majorHAnsi" w:hAnsiTheme="majorHAnsi" w:cstheme="majorHAnsi"/>
          <w:bCs/>
        </w:rPr>
        <w:t xml:space="preserve"> February.</w:t>
      </w:r>
    </w:p>
    <w:p w14:paraId="57F47625" w14:textId="1B3B53A3" w:rsidR="00AC226E" w:rsidRDefault="00377F93" w:rsidP="005642EE">
      <w:pPr>
        <w:pStyle w:val="Header"/>
        <w:tabs>
          <w:tab w:val="clear" w:pos="4513"/>
          <w:tab w:val="clear" w:pos="9026"/>
        </w:tabs>
        <w:rPr>
          <w:rFonts w:asciiTheme="majorHAnsi" w:hAnsiTheme="majorHAnsi" w:cstheme="majorHAnsi"/>
          <w:bCs/>
        </w:rPr>
      </w:pPr>
      <w:r>
        <w:rPr>
          <w:rFonts w:asciiTheme="majorHAnsi" w:hAnsiTheme="majorHAnsi" w:cstheme="majorHAnsi"/>
          <w:bCs/>
        </w:rPr>
        <w:t xml:space="preserve">The consultation was discussed and some ideas were agreed, </w:t>
      </w:r>
    </w:p>
    <w:p w14:paraId="190D9722" w14:textId="13722A97" w:rsidR="00377F93" w:rsidRDefault="00377F93" w:rsidP="005642EE">
      <w:pPr>
        <w:pStyle w:val="Header"/>
        <w:tabs>
          <w:tab w:val="clear" w:pos="4513"/>
          <w:tab w:val="clear" w:pos="9026"/>
        </w:tabs>
        <w:rPr>
          <w:rFonts w:asciiTheme="majorHAnsi" w:hAnsiTheme="majorHAnsi" w:cstheme="majorHAnsi"/>
          <w:bCs/>
        </w:rPr>
      </w:pPr>
      <w:r>
        <w:rPr>
          <w:rFonts w:asciiTheme="majorHAnsi" w:hAnsiTheme="majorHAnsi" w:cstheme="majorHAnsi"/>
          <w:bCs/>
        </w:rPr>
        <w:t>Recycling water for toilets</w:t>
      </w:r>
      <w:r w:rsidR="001779AF">
        <w:rPr>
          <w:rFonts w:asciiTheme="majorHAnsi" w:hAnsiTheme="majorHAnsi" w:cstheme="majorHAnsi"/>
          <w:bCs/>
        </w:rPr>
        <w:t>.</w:t>
      </w:r>
    </w:p>
    <w:p w14:paraId="193A0A7C" w14:textId="37F5D52A" w:rsidR="001779AF" w:rsidRDefault="001779AF" w:rsidP="005642EE">
      <w:pPr>
        <w:pStyle w:val="Header"/>
        <w:tabs>
          <w:tab w:val="clear" w:pos="4513"/>
          <w:tab w:val="clear" w:pos="9026"/>
        </w:tabs>
        <w:rPr>
          <w:rFonts w:asciiTheme="majorHAnsi" w:hAnsiTheme="majorHAnsi" w:cstheme="majorHAnsi"/>
          <w:bCs/>
        </w:rPr>
      </w:pPr>
      <w:r>
        <w:rPr>
          <w:rFonts w:asciiTheme="majorHAnsi" w:hAnsiTheme="majorHAnsi" w:cstheme="majorHAnsi"/>
          <w:bCs/>
        </w:rPr>
        <w:t>More bungalows.</w:t>
      </w:r>
    </w:p>
    <w:p w14:paraId="21218642" w14:textId="3EFEF721" w:rsidR="001779AF" w:rsidRPr="000601E5" w:rsidRDefault="001779AF" w:rsidP="005642EE">
      <w:pPr>
        <w:pStyle w:val="Header"/>
        <w:tabs>
          <w:tab w:val="clear" w:pos="4513"/>
          <w:tab w:val="clear" w:pos="9026"/>
        </w:tabs>
        <w:rPr>
          <w:rFonts w:asciiTheme="majorHAnsi" w:hAnsiTheme="majorHAnsi" w:cstheme="majorHAnsi"/>
          <w:bCs/>
        </w:rPr>
      </w:pPr>
      <w:r>
        <w:rPr>
          <w:rFonts w:asciiTheme="majorHAnsi" w:hAnsiTheme="majorHAnsi" w:cstheme="majorHAnsi"/>
          <w:bCs/>
        </w:rPr>
        <w:t>They don’t all look the same.</w:t>
      </w:r>
    </w:p>
    <w:p w14:paraId="230BFE9C" w14:textId="77777777" w:rsidR="000601E5" w:rsidRDefault="000601E5" w:rsidP="005642EE">
      <w:pPr>
        <w:pStyle w:val="Header"/>
        <w:tabs>
          <w:tab w:val="clear" w:pos="4513"/>
          <w:tab w:val="clear" w:pos="9026"/>
        </w:tabs>
        <w:rPr>
          <w:rFonts w:asciiTheme="majorHAnsi" w:hAnsiTheme="majorHAnsi" w:cstheme="majorHAnsi"/>
          <w:b/>
        </w:rPr>
      </w:pPr>
    </w:p>
    <w:p w14:paraId="64C625D9" w14:textId="1AD0F9A1" w:rsidR="00F22342" w:rsidRDefault="000601E5" w:rsidP="005642EE">
      <w:pPr>
        <w:pStyle w:val="Header"/>
        <w:tabs>
          <w:tab w:val="clear" w:pos="4513"/>
          <w:tab w:val="clear" w:pos="9026"/>
        </w:tabs>
        <w:rPr>
          <w:rFonts w:asciiTheme="majorHAnsi" w:hAnsiTheme="majorHAnsi" w:cstheme="majorHAnsi"/>
        </w:rPr>
      </w:pPr>
      <w:r>
        <w:rPr>
          <w:rFonts w:asciiTheme="majorHAnsi" w:hAnsiTheme="majorHAnsi" w:cstheme="majorHAnsi"/>
          <w:b/>
        </w:rPr>
        <w:t xml:space="preserve">9.   </w:t>
      </w:r>
      <w:r w:rsidR="00F22342" w:rsidRPr="00F22342">
        <w:rPr>
          <w:rFonts w:asciiTheme="majorHAnsi" w:hAnsiTheme="majorHAnsi" w:cstheme="majorHAnsi"/>
          <w:b/>
        </w:rPr>
        <w:t>Urgent matters for attention</w:t>
      </w:r>
      <w:r w:rsidR="00F22342" w:rsidRPr="00F22342">
        <w:rPr>
          <w:rFonts w:asciiTheme="majorHAnsi" w:hAnsiTheme="majorHAnsi" w:cstheme="majorHAnsi"/>
        </w:rPr>
        <w:t xml:space="preserve"> – Items which the Chairman is of the opinion should be considered as a matter of urgency due to special circumstances.</w:t>
      </w:r>
    </w:p>
    <w:p w14:paraId="68C73B4A" w14:textId="15F0425F" w:rsidR="00F95EB8" w:rsidRPr="001779AF" w:rsidRDefault="001779AF" w:rsidP="001779AF">
      <w:pPr>
        <w:pStyle w:val="Header"/>
        <w:rPr>
          <w:rFonts w:asciiTheme="majorHAnsi" w:hAnsiTheme="majorHAnsi" w:cstheme="majorHAnsi"/>
        </w:rPr>
      </w:pPr>
      <w:proofErr w:type="gramStart"/>
      <w:r>
        <w:rPr>
          <w:rFonts w:asciiTheme="majorHAnsi" w:hAnsiTheme="majorHAnsi" w:cstheme="majorHAnsi"/>
        </w:rPr>
        <w:t>Cllr Barling,</w:t>
      </w:r>
      <w:proofErr w:type="gramEnd"/>
      <w:r>
        <w:rPr>
          <w:rFonts w:asciiTheme="majorHAnsi" w:hAnsiTheme="majorHAnsi" w:cstheme="majorHAnsi"/>
        </w:rPr>
        <w:t xml:space="preserve"> informed that the church had finally got faculty approval for the lights on the church footpath.</w:t>
      </w:r>
    </w:p>
    <w:p w14:paraId="6536F72C" w14:textId="77777777" w:rsidR="00F95EB8" w:rsidRDefault="00F95EB8" w:rsidP="00F22342">
      <w:pPr>
        <w:rPr>
          <w:rFonts w:asciiTheme="majorHAnsi" w:hAnsiTheme="majorHAnsi" w:cstheme="majorHAnsi"/>
          <w:b/>
        </w:rPr>
      </w:pPr>
    </w:p>
    <w:p w14:paraId="7D9B7BDF" w14:textId="2096DEB8" w:rsidR="0025649C" w:rsidRDefault="001D12B2" w:rsidP="00F22342">
      <w:pPr>
        <w:rPr>
          <w:rFonts w:asciiTheme="majorHAnsi" w:hAnsiTheme="majorHAnsi" w:cstheme="majorHAnsi"/>
        </w:rPr>
      </w:pPr>
      <w:r>
        <w:rPr>
          <w:rFonts w:asciiTheme="majorHAnsi" w:hAnsiTheme="majorHAnsi" w:cstheme="majorHAnsi"/>
          <w:b/>
        </w:rPr>
        <w:t xml:space="preserve">10.   </w:t>
      </w:r>
      <w:r w:rsidR="00F22342" w:rsidRPr="00F22342">
        <w:rPr>
          <w:rFonts w:asciiTheme="majorHAnsi" w:hAnsiTheme="majorHAnsi" w:cstheme="majorHAnsi"/>
          <w:b/>
        </w:rPr>
        <w:t xml:space="preserve">Date of the next meeting.  </w:t>
      </w:r>
      <w:r>
        <w:rPr>
          <w:rFonts w:asciiTheme="majorHAnsi" w:hAnsiTheme="majorHAnsi" w:cstheme="majorHAnsi"/>
        </w:rPr>
        <w:t>There will be a meeting of the Community Emergency Plan Committee on Monday 24</w:t>
      </w:r>
      <w:r w:rsidRPr="001D12B2">
        <w:rPr>
          <w:rFonts w:asciiTheme="majorHAnsi" w:hAnsiTheme="majorHAnsi" w:cstheme="majorHAnsi"/>
          <w:vertAlign w:val="superscript"/>
        </w:rPr>
        <w:t>th</w:t>
      </w:r>
      <w:r>
        <w:rPr>
          <w:rFonts w:asciiTheme="majorHAnsi" w:hAnsiTheme="majorHAnsi" w:cstheme="majorHAnsi"/>
        </w:rPr>
        <w:t xml:space="preserve"> March at 6.30pm in the Community Hub.  The Annual Parish Meeting is on the </w:t>
      </w:r>
      <w:proofErr w:type="gramStart"/>
      <w:r>
        <w:rPr>
          <w:rFonts w:asciiTheme="majorHAnsi" w:hAnsiTheme="majorHAnsi" w:cstheme="majorHAnsi"/>
        </w:rPr>
        <w:t>31</w:t>
      </w:r>
      <w:r w:rsidRPr="001D12B2">
        <w:rPr>
          <w:rFonts w:asciiTheme="majorHAnsi" w:hAnsiTheme="majorHAnsi" w:cstheme="majorHAnsi"/>
          <w:vertAlign w:val="superscript"/>
        </w:rPr>
        <w:t>st</w:t>
      </w:r>
      <w:proofErr w:type="gramEnd"/>
      <w:r>
        <w:rPr>
          <w:rFonts w:asciiTheme="majorHAnsi" w:hAnsiTheme="majorHAnsi" w:cstheme="majorHAnsi"/>
        </w:rPr>
        <w:t xml:space="preserve"> </w:t>
      </w:r>
      <w:proofErr w:type="gramStart"/>
      <w:r>
        <w:rPr>
          <w:rFonts w:asciiTheme="majorHAnsi" w:hAnsiTheme="majorHAnsi" w:cstheme="majorHAnsi"/>
        </w:rPr>
        <w:t>March,</w:t>
      </w:r>
      <w:proofErr w:type="gramEnd"/>
      <w:r>
        <w:rPr>
          <w:rFonts w:asciiTheme="majorHAnsi" w:hAnsiTheme="majorHAnsi" w:cstheme="majorHAnsi"/>
        </w:rPr>
        <w:t xml:space="preserve"> 6.30pm in the Village Hall</w:t>
      </w:r>
      <w:r w:rsidR="008C3382">
        <w:rPr>
          <w:rFonts w:asciiTheme="majorHAnsi" w:hAnsiTheme="majorHAnsi" w:cstheme="majorHAnsi"/>
        </w:rPr>
        <w:t>.  There will be a meeting of the Summer Fair Sub-Committee on Monday 14</w:t>
      </w:r>
      <w:r w:rsidR="008C3382" w:rsidRPr="008C3382">
        <w:rPr>
          <w:rFonts w:asciiTheme="majorHAnsi" w:hAnsiTheme="majorHAnsi" w:cstheme="majorHAnsi"/>
          <w:vertAlign w:val="superscript"/>
        </w:rPr>
        <w:t>th</w:t>
      </w:r>
      <w:r w:rsidR="008C3382">
        <w:rPr>
          <w:rFonts w:asciiTheme="majorHAnsi" w:hAnsiTheme="majorHAnsi" w:cstheme="majorHAnsi"/>
        </w:rPr>
        <w:t xml:space="preserve"> April at 6pm, followed by </w:t>
      </w:r>
      <w:r>
        <w:rPr>
          <w:rFonts w:asciiTheme="majorHAnsi" w:hAnsiTheme="majorHAnsi" w:cstheme="majorHAnsi"/>
        </w:rPr>
        <w:t>the next Paris</w:t>
      </w:r>
      <w:r w:rsidR="003C0083">
        <w:rPr>
          <w:rFonts w:asciiTheme="majorHAnsi" w:hAnsiTheme="majorHAnsi" w:cstheme="majorHAnsi"/>
        </w:rPr>
        <w:t xml:space="preserve">h Council Meeting </w:t>
      </w:r>
      <w:r w:rsidR="008C3382">
        <w:rPr>
          <w:rFonts w:asciiTheme="majorHAnsi" w:hAnsiTheme="majorHAnsi" w:cstheme="majorHAnsi"/>
        </w:rPr>
        <w:t xml:space="preserve">at </w:t>
      </w:r>
      <w:r w:rsidR="003C0083">
        <w:rPr>
          <w:rFonts w:asciiTheme="majorHAnsi" w:hAnsiTheme="majorHAnsi" w:cstheme="majorHAnsi"/>
        </w:rPr>
        <w:t>7pm in the Community Hub.</w:t>
      </w:r>
    </w:p>
    <w:p w14:paraId="3949BE84" w14:textId="77777777" w:rsidR="005642EE" w:rsidRPr="00F22342" w:rsidRDefault="005642EE" w:rsidP="00F22342">
      <w:pPr>
        <w:rPr>
          <w:rFonts w:asciiTheme="majorHAnsi" w:hAnsiTheme="majorHAnsi" w:cstheme="majorHAnsi"/>
        </w:rPr>
      </w:pPr>
    </w:p>
    <w:p w14:paraId="0A233F8B" w14:textId="6B5C44C1" w:rsidR="00B91498" w:rsidRDefault="0025649C" w:rsidP="002824FF">
      <w:pPr>
        <w:pStyle w:val="Header"/>
        <w:tabs>
          <w:tab w:val="clear" w:pos="4513"/>
          <w:tab w:val="clear" w:pos="9026"/>
        </w:tabs>
        <w:rPr>
          <w:rFonts w:asciiTheme="majorHAnsi" w:hAnsiTheme="majorHAnsi" w:cstheme="majorHAnsi"/>
        </w:rPr>
      </w:pPr>
      <w:r w:rsidRPr="00F7448F">
        <w:rPr>
          <w:rFonts w:asciiTheme="majorHAnsi" w:hAnsiTheme="majorHAnsi" w:cstheme="majorHAnsi"/>
        </w:rPr>
        <w:t>Meeting closed at</w:t>
      </w:r>
      <w:r w:rsidR="00B91498" w:rsidRPr="00F7448F">
        <w:rPr>
          <w:rFonts w:asciiTheme="majorHAnsi" w:hAnsiTheme="majorHAnsi" w:cstheme="majorHAnsi"/>
        </w:rPr>
        <w:t xml:space="preserve"> </w:t>
      </w:r>
      <w:r w:rsidR="008C3382">
        <w:rPr>
          <w:rFonts w:asciiTheme="majorHAnsi" w:hAnsiTheme="majorHAnsi" w:cstheme="majorHAnsi"/>
        </w:rPr>
        <w:t>9</w:t>
      </w:r>
      <w:r w:rsidR="008D4706">
        <w:rPr>
          <w:rFonts w:asciiTheme="majorHAnsi" w:hAnsiTheme="majorHAnsi" w:cstheme="majorHAnsi"/>
        </w:rPr>
        <w:t>.10pm</w:t>
      </w:r>
      <w:r w:rsidR="00E0403D">
        <w:rPr>
          <w:rFonts w:asciiTheme="majorHAnsi" w:hAnsiTheme="majorHAnsi" w:cstheme="majorHAnsi"/>
        </w:rPr>
        <w:t>.</w:t>
      </w:r>
    </w:p>
    <w:p w14:paraId="00D7AD24" w14:textId="77777777" w:rsidR="00430516" w:rsidRPr="002824FF" w:rsidRDefault="00430516" w:rsidP="002824FF">
      <w:pPr>
        <w:pStyle w:val="Header"/>
        <w:tabs>
          <w:tab w:val="clear" w:pos="4513"/>
          <w:tab w:val="clear" w:pos="9026"/>
        </w:tabs>
        <w:rPr>
          <w:rFonts w:asciiTheme="majorHAnsi" w:hAnsiTheme="majorHAnsi" w:cstheme="majorHAnsi"/>
        </w:rPr>
      </w:pPr>
    </w:p>
    <w:p w14:paraId="17B678DC" w14:textId="77777777" w:rsidR="00430516" w:rsidRDefault="00430516">
      <w:pPr>
        <w:spacing w:after="160" w:line="259" w:lineRule="auto"/>
        <w:rPr>
          <w:rFonts w:asciiTheme="majorHAnsi" w:hAnsiTheme="majorHAnsi" w:cstheme="majorHAnsi"/>
          <w:b/>
          <w:u w:val="single"/>
        </w:rPr>
      </w:pPr>
      <w:r>
        <w:rPr>
          <w:rFonts w:asciiTheme="majorHAnsi" w:hAnsiTheme="majorHAnsi" w:cstheme="majorHAnsi"/>
          <w:b/>
          <w:u w:val="single"/>
        </w:rPr>
        <w:br w:type="page"/>
      </w:r>
    </w:p>
    <w:p w14:paraId="69C697A6" w14:textId="6D19F41A" w:rsidR="004970FC" w:rsidRPr="009D3BC9" w:rsidRDefault="00AD3A1C" w:rsidP="009D3BC9">
      <w:pPr>
        <w:spacing w:after="160" w:line="259" w:lineRule="auto"/>
        <w:rPr>
          <w:rFonts w:asciiTheme="majorHAnsi" w:hAnsiTheme="majorHAnsi" w:cstheme="majorHAnsi"/>
        </w:rPr>
      </w:pPr>
      <w:r w:rsidRPr="00F7448F">
        <w:rPr>
          <w:rFonts w:asciiTheme="majorHAnsi" w:hAnsiTheme="majorHAnsi" w:cstheme="majorHAnsi"/>
          <w:b/>
          <w:u w:val="single"/>
        </w:rPr>
        <w:lastRenderedPageBreak/>
        <w:t>Open Forum</w:t>
      </w:r>
    </w:p>
    <w:p w14:paraId="080D7CF9" w14:textId="792F2020" w:rsidR="00467A8F" w:rsidRDefault="00467A8F" w:rsidP="00A641C5">
      <w:pPr>
        <w:rPr>
          <w:rFonts w:asciiTheme="majorHAnsi" w:hAnsiTheme="majorHAnsi" w:cstheme="majorHAnsi"/>
          <w:u w:val="single"/>
        </w:rPr>
      </w:pPr>
      <w:r>
        <w:rPr>
          <w:rFonts w:asciiTheme="majorHAnsi" w:hAnsiTheme="majorHAnsi" w:cstheme="majorHAnsi"/>
          <w:u w:val="single"/>
        </w:rPr>
        <w:t>County Councillor</w:t>
      </w:r>
    </w:p>
    <w:p w14:paraId="10B38399" w14:textId="118DAC54" w:rsidR="00877E3C" w:rsidRDefault="008C036A" w:rsidP="001779AF">
      <w:pPr>
        <w:rPr>
          <w:rFonts w:asciiTheme="majorHAnsi" w:hAnsiTheme="majorHAnsi" w:cstheme="majorHAnsi"/>
        </w:rPr>
      </w:pPr>
      <w:r>
        <w:rPr>
          <w:rFonts w:asciiTheme="majorHAnsi" w:hAnsiTheme="majorHAnsi" w:cstheme="majorHAnsi"/>
        </w:rPr>
        <w:t xml:space="preserve">Cllr Dyer </w:t>
      </w:r>
      <w:r w:rsidR="006C030A">
        <w:rPr>
          <w:rFonts w:asciiTheme="majorHAnsi" w:hAnsiTheme="majorHAnsi" w:cstheme="majorHAnsi"/>
        </w:rPr>
        <w:t xml:space="preserve">informed </w:t>
      </w:r>
      <w:r w:rsidR="00980D97">
        <w:rPr>
          <w:rFonts w:asciiTheme="majorHAnsi" w:hAnsiTheme="majorHAnsi" w:cstheme="majorHAnsi"/>
        </w:rPr>
        <w:t>that the</w:t>
      </w:r>
      <w:r w:rsidR="002A5624">
        <w:rPr>
          <w:rFonts w:asciiTheme="majorHAnsi" w:hAnsiTheme="majorHAnsi" w:cstheme="majorHAnsi"/>
        </w:rPr>
        <w:t>re was no update on the North Hykeham relief road</w:t>
      </w:r>
      <w:r w:rsidR="0017487B">
        <w:rPr>
          <w:rFonts w:asciiTheme="majorHAnsi" w:hAnsiTheme="majorHAnsi" w:cstheme="majorHAnsi"/>
        </w:rPr>
        <w:t>,</w:t>
      </w:r>
      <w:r w:rsidR="002A5624">
        <w:rPr>
          <w:rFonts w:asciiTheme="majorHAnsi" w:hAnsiTheme="majorHAnsi" w:cstheme="majorHAnsi"/>
        </w:rPr>
        <w:t xml:space="preserve"> </w:t>
      </w:r>
      <w:r w:rsidR="0017487B">
        <w:rPr>
          <w:rFonts w:asciiTheme="majorHAnsi" w:hAnsiTheme="majorHAnsi" w:cstheme="majorHAnsi"/>
        </w:rPr>
        <w:t>but</w:t>
      </w:r>
      <w:r w:rsidR="002A5624">
        <w:rPr>
          <w:rFonts w:asciiTheme="majorHAnsi" w:hAnsiTheme="majorHAnsi" w:cstheme="majorHAnsi"/>
        </w:rPr>
        <w:t xml:space="preserve"> Cllr</w:t>
      </w:r>
      <w:r w:rsidR="001F1E25">
        <w:rPr>
          <w:rFonts w:asciiTheme="majorHAnsi" w:hAnsiTheme="majorHAnsi" w:cstheme="majorHAnsi"/>
        </w:rPr>
        <w:t xml:space="preserve"> Hill had agreed to write to the secretary of </w:t>
      </w:r>
      <w:r w:rsidR="00411D43">
        <w:rPr>
          <w:rFonts w:asciiTheme="majorHAnsi" w:hAnsiTheme="majorHAnsi" w:cstheme="majorHAnsi"/>
        </w:rPr>
        <w:t xml:space="preserve">state </w:t>
      </w:r>
      <w:r w:rsidR="00623325">
        <w:rPr>
          <w:rFonts w:asciiTheme="majorHAnsi" w:hAnsiTheme="majorHAnsi" w:cstheme="majorHAnsi"/>
        </w:rPr>
        <w:t>for transport</w:t>
      </w:r>
      <w:r w:rsidR="0017487B">
        <w:rPr>
          <w:rFonts w:asciiTheme="majorHAnsi" w:hAnsiTheme="majorHAnsi" w:cstheme="majorHAnsi"/>
        </w:rPr>
        <w:t>.</w:t>
      </w:r>
    </w:p>
    <w:p w14:paraId="524C35A9" w14:textId="4E0665E3" w:rsidR="00557CC9" w:rsidRDefault="00557CC9" w:rsidP="001779AF">
      <w:pPr>
        <w:rPr>
          <w:rFonts w:asciiTheme="majorHAnsi" w:hAnsiTheme="majorHAnsi" w:cstheme="majorHAnsi"/>
        </w:rPr>
      </w:pPr>
      <w:r>
        <w:rPr>
          <w:rFonts w:asciiTheme="majorHAnsi" w:hAnsiTheme="majorHAnsi" w:cstheme="majorHAnsi"/>
        </w:rPr>
        <w:t>The County Council element of the Council Tax will be raised by 3%.</w:t>
      </w:r>
    </w:p>
    <w:p w14:paraId="72AD0929" w14:textId="71FDBE9C" w:rsidR="00C31F31" w:rsidRDefault="00C31F31" w:rsidP="001779AF">
      <w:pPr>
        <w:rPr>
          <w:rFonts w:asciiTheme="majorHAnsi" w:hAnsiTheme="majorHAnsi" w:cstheme="majorHAnsi"/>
        </w:rPr>
      </w:pPr>
      <w:r>
        <w:rPr>
          <w:rFonts w:asciiTheme="majorHAnsi" w:hAnsiTheme="majorHAnsi" w:cstheme="majorHAnsi"/>
        </w:rPr>
        <w:t xml:space="preserve">In December the County Council opened </w:t>
      </w:r>
      <w:r w:rsidR="0020584A">
        <w:rPr>
          <w:rFonts w:asciiTheme="majorHAnsi" w:hAnsiTheme="majorHAnsi" w:cstheme="majorHAnsi"/>
        </w:rPr>
        <w:t xml:space="preserve">its first </w:t>
      </w:r>
      <w:proofErr w:type="spellStart"/>
      <w:r w:rsidR="0020584A">
        <w:rPr>
          <w:rFonts w:asciiTheme="majorHAnsi" w:hAnsiTheme="majorHAnsi" w:cstheme="majorHAnsi"/>
        </w:rPr>
        <w:t>RePaint</w:t>
      </w:r>
      <w:proofErr w:type="spellEnd"/>
      <w:r w:rsidR="0020584A">
        <w:rPr>
          <w:rFonts w:asciiTheme="majorHAnsi" w:hAnsiTheme="majorHAnsi" w:cstheme="majorHAnsi"/>
        </w:rPr>
        <w:t xml:space="preserve"> </w:t>
      </w:r>
      <w:proofErr w:type="gramStart"/>
      <w:r w:rsidR="003A4C90">
        <w:rPr>
          <w:rFonts w:asciiTheme="majorHAnsi" w:hAnsiTheme="majorHAnsi" w:cstheme="majorHAnsi"/>
        </w:rPr>
        <w:t xml:space="preserve">store </w:t>
      </w:r>
      <w:r w:rsidR="006468FB">
        <w:rPr>
          <w:rFonts w:asciiTheme="majorHAnsi" w:hAnsiTheme="majorHAnsi" w:cstheme="majorHAnsi"/>
        </w:rPr>
        <w:t xml:space="preserve"> in</w:t>
      </w:r>
      <w:proofErr w:type="gramEnd"/>
      <w:r w:rsidR="006468FB">
        <w:rPr>
          <w:rFonts w:asciiTheme="majorHAnsi" w:hAnsiTheme="majorHAnsi" w:cstheme="majorHAnsi"/>
        </w:rPr>
        <w:t xml:space="preserve"> Grantham</w:t>
      </w:r>
      <w:r w:rsidR="000C0B57">
        <w:rPr>
          <w:rFonts w:asciiTheme="majorHAnsi" w:hAnsiTheme="majorHAnsi" w:cstheme="majorHAnsi"/>
        </w:rPr>
        <w:t>.  Last week they opened the 2</w:t>
      </w:r>
      <w:r w:rsidR="000C0B57" w:rsidRPr="000C0B57">
        <w:rPr>
          <w:rFonts w:asciiTheme="majorHAnsi" w:hAnsiTheme="majorHAnsi" w:cstheme="majorHAnsi"/>
          <w:vertAlign w:val="superscript"/>
        </w:rPr>
        <w:t>nd</w:t>
      </w:r>
      <w:r w:rsidR="000C0B57">
        <w:rPr>
          <w:rFonts w:asciiTheme="majorHAnsi" w:hAnsiTheme="majorHAnsi" w:cstheme="majorHAnsi"/>
        </w:rPr>
        <w:t xml:space="preserve"> one in Louth.  Anyone can donate</w:t>
      </w:r>
      <w:r w:rsidR="002363B5">
        <w:rPr>
          <w:rFonts w:asciiTheme="majorHAnsi" w:hAnsiTheme="majorHAnsi" w:cstheme="majorHAnsi"/>
        </w:rPr>
        <w:t xml:space="preserve"> </w:t>
      </w:r>
      <w:r w:rsidR="00816898">
        <w:rPr>
          <w:rFonts w:asciiTheme="majorHAnsi" w:hAnsiTheme="majorHAnsi" w:cstheme="majorHAnsi"/>
        </w:rPr>
        <w:t xml:space="preserve">any paint </w:t>
      </w:r>
      <w:r w:rsidR="002363B5">
        <w:rPr>
          <w:rFonts w:asciiTheme="majorHAnsi" w:hAnsiTheme="majorHAnsi" w:cstheme="majorHAnsi"/>
        </w:rPr>
        <w:t xml:space="preserve">that they don’t want or pick </w:t>
      </w:r>
      <w:r w:rsidR="00A77B78">
        <w:rPr>
          <w:rFonts w:asciiTheme="majorHAnsi" w:hAnsiTheme="majorHAnsi" w:cstheme="majorHAnsi"/>
        </w:rPr>
        <w:t>some up.  Somerton Gate Lane will be closed</w:t>
      </w:r>
      <w:r w:rsidR="002A197B">
        <w:rPr>
          <w:rFonts w:asciiTheme="majorHAnsi" w:hAnsiTheme="majorHAnsi" w:cstheme="majorHAnsi"/>
        </w:rPr>
        <w:t xml:space="preserve"> so they can install more drainage.</w:t>
      </w:r>
    </w:p>
    <w:p w14:paraId="74B2764B" w14:textId="4E05D298" w:rsidR="002A197B" w:rsidRDefault="002A197B" w:rsidP="001779AF">
      <w:pPr>
        <w:rPr>
          <w:rFonts w:asciiTheme="majorHAnsi" w:hAnsiTheme="majorHAnsi" w:cstheme="majorHAnsi"/>
        </w:rPr>
      </w:pPr>
      <w:r>
        <w:rPr>
          <w:rFonts w:asciiTheme="majorHAnsi" w:hAnsiTheme="majorHAnsi" w:cstheme="majorHAnsi"/>
        </w:rPr>
        <w:t xml:space="preserve">Waddington West </w:t>
      </w:r>
      <w:r w:rsidR="004F206C">
        <w:rPr>
          <w:rFonts w:asciiTheme="majorHAnsi" w:hAnsiTheme="majorHAnsi" w:cstheme="majorHAnsi"/>
        </w:rPr>
        <w:t>will be having some more footpath repairs done in 25/26 and 26/27.</w:t>
      </w:r>
    </w:p>
    <w:p w14:paraId="00BE4AE1" w14:textId="4476688E" w:rsidR="004F206C" w:rsidRDefault="004F206C" w:rsidP="001779AF">
      <w:pPr>
        <w:rPr>
          <w:rFonts w:asciiTheme="majorHAnsi" w:hAnsiTheme="majorHAnsi" w:cstheme="majorHAnsi"/>
        </w:rPr>
      </w:pPr>
      <w:r>
        <w:rPr>
          <w:rFonts w:asciiTheme="majorHAnsi" w:hAnsiTheme="majorHAnsi" w:cstheme="majorHAnsi"/>
        </w:rPr>
        <w:t>Lower High Street will be closed for 2 days between 17</w:t>
      </w:r>
      <w:r w:rsidRPr="004F206C">
        <w:rPr>
          <w:rFonts w:asciiTheme="majorHAnsi" w:hAnsiTheme="majorHAnsi" w:cstheme="majorHAnsi"/>
          <w:vertAlign w:val="superscript"/>
        </w:rPr>
        <w:t>th</w:t>
      </w:r>
      <w:r>
        <w:rPr>
          <w:rFonts w:asciiTheme="majorHAnsi" w:hAnsiTheme="majorHAnsi" w:cstheme="majorHAnsi"/>
        </w:rPr>
        <w:t xml:space="preserve"> and 21</w:t>
      </w:r>
      <w:r w:rsidRPr="004F206C">
        <w:rPr>
          <w:rFonts w:asciiTheme="majorHAnsi" w:hAnsiTheme="majorHAnsi" w:cstheme="majorHAnsi"/>
          <w:vertAlign w:val="superscript"/>
        </w:rPr>
        <w:t>st</w:t>
      </w:r>
      <w:r>
        <w:rPr>
          <w:rFonts w:asciiTheme="majorHAnsi" w:hAnsiTheme="majorHAnsi" w:cstheme="majorHAnsi"/>
        </w:rPr>
        <w:t xml:space="preserve"> Mar</w:t>
      </w:r>
      <w:r w:rsidR="00605444">
        <w:rPr>
          <w:rFonts w:asciiTheme="majorHAnsi" w:hAnsiTheme="majorHAnsi" w:cstheme="majorHAnsi"/>
        </w:rPr>
        <w:t xml:space="preserve"> to unblock gullies and rebuild footpath.</w:t>
      </w:r>
    </w:p>
    <w:p w14:paraId="29A45BEE" w14:textId="77777777" w:rsidR="00115663" w:rsidRDefault="00115663" w:rsidP="0094472A">
      <w:pPr>
        <w:rPr>
          <w:rFonts w:ascii="Calibri Light" w:hAnsi="Calibri Light" w:cs="Calibri Light"/>
          <w:lang w:eastAsia="en-US"/>
        </w:rPr>
      </w:pPr>
    </w:p>
    <w:p w14:paraId="0E0C6D70" w14:textId="5862EC84" w:rsidR="00CF7AFA" w:rsidRDefault="00CF7AFA" w:rsidP="00A641C5">
      <w:pPr>
        <w:rPr>
          <w:rFonts w:ascii="Calibri Light" w:hAnsi="Calibri Light" w:cs="Calibri Light"/>
          <w:u w:val="single"/>
          <w:lang w:eastAsia="en-US"/>
        </w:rPr>
      </w:pPr>
      <w:r>
        <w:rPr>
          <w:rFonts w:ascii="Calibri Light" w:hAnsi="Calibri Light" w:cs="Calibri Light"/>
          <w:u w:val="single"/>
          <w:lang w:eastAsia="en-US"/>
        </w:rPr>
        <w:t>District Councillors</w:t>
      </w:r>
    </w:p>
    <w:p w14:paraId="11B4CEE6" w14:textId="3833055A" w:rsidR="00BE268A" w:rsidRDefault="00D601A7" w:rsidP="001779AF">
      <w:pPr>
        <w:rPr>
          <w:rFonts w:asciiTheme="majorHAnsi" w:hAnsiTheme="majorHAnsi" w:cstheme="majorHAnsi"/>
        </w:rPr>
      </w:pPr>
      <w:r>
        <w:rPr>
          <w:rFonts w:asciiTheme="majorHAnsi" w:hAnsiTheme="majorHAnsi" w:cstheme="majorHAnsi"/>
        </w:rPr>
        <w:t xml:space="preserve">Cllr Pennell </w:t>
      </w:r>
      <w:r w:rsidR="00BE268A">
        <w:rPr>
          <w:rFonts w:asciiTheme="majorHAnsi" w:hAnsiTheme="majorHAnsi" w:cstheme="majorHAnsi"/>
        </w:rPr>
        <w:t xml:space="preserve">informed </w:t>
      </w:r>
      <w:r w:rsidR="00605444">
        <w:rPr>
          <w:rFonts w:asciiTheme="majorHAnsi" w:hAnsiTheme="majorHAnsi" w:cstheme="majorHAnsi"/>
        </w:rPr>
        <w:t xml:space="preserve">that they had had an extraordinary </w:t>
      </w:r>
      <w:r w:rsidR="00A26FB1">
        <w:rPr>
          <w:rFonts w:asciiTheme="majorHAnsi" w:hAnsiTheme="majorHAnsi" w:cstheme="majorHAnsi"/>
        </w:rPr>
        <w:t>council meeting coming up, to discuss how to go forward</w:t>
      </w:r>
      <w:r w:rsidR="003111E9">
        <w:rPr>
          <w:rFonts w:asciiTheme="majorHAnsi" w:hAnsiTheme="majorHAnsi" w:cstheme="majorHAnsi"/>
        </w:rPr>
        <w:t xml:space="preserve">, </w:t>
      </w:r>
      <w:r w:rsidR="00E93C9A">
        <w:rPr>
          <w:rFonts w:asciiTheme="majorHAnsi" w:hAnsiTheme="majorHAnsi" w:cstheme="majorHAnsi"/>
        </w:rPr>
        <w:t xml:space="preserve">as </w:t>
      </w:r>
      <w:r w:rsidR="004E3E25">
        <w:rPr>
          <w:rFonts w:asciiTheme="majorHAnsi" w:hAnsiTheme="majorHAnsi" w:cstheme="majorHAnsi"/>
        </w:rPr>
        <w:t xml:space="preserve">the government </w:t>
      </w:r>
      <w:r w:rsidR="00E93C9A">
        <w:rPr>
          <w:rFonts w:asciiTheme="majorHAnsi" w:hAnsiTheme="majorHAnsi" w:cstheme="majorHAnsi"/>
        </w:rPr>
        <w:t xml:space="preserve">want to do away with district councils to save money.  </w:t>
      </w:r>
      <w:r w:rsidR="00EB2549">
        <w:rPr>
          <w:rFonts w:asciiTheme="majorHAnsi" w:hAnsiTheme="majorHAnsi" w:cstheme="majorHAnsi"/>
        </w:rPr>
        <w:t xml:space="preserve">They will be doing local </w:t>
      </w:r>
      <w:r w:rsidR="00263238">
        <w:rPr>
          <w:rFonts w:asciiTheme="majorHAnsi" w:hAnsiTheme="majorHAnsi" w:cstheme="majorHAnsi"/>
        </w:rPr>
        <w:t>consultation and</w:t>
      </w:r>
      <w:r w:rsidR="00F716A9">
        <w:rPr>
          <w:rFonts w:asciiTheme="majorHAnsi" w:hAnsiTheme="majorHAnsi" w:cstheme="majorHAnsi"/>
        </w:rPr>
        <w:t xml:space="preserve"> </w:t>
      </w:r>
      <w:proofErr w:type="gramStart"/>
      <w:r w:rsidR="00F716A9">
        <w:rPr>
          <w:rFonts w:asciiTheme="majorHAnsi" w:hAnsiTheme="majorHAnsi" w:cstheme="majorHAnsi"/>
        </w:rPr>
        <w:t>have to</w:t>
      </w:r>
      <w:proofErr w:type="gramEnd"/>
      <w:r w:rsidR="00F716A9">
        <w:rPr>
          <w:rFonts w:asciiTheme="majorHAnsi" w:hAnsiTheme="majorHAnsi" w:cstheme="majorHAnsi"/>
        </w:rPr>
        <w:t xml:space="preserve"> have a proposal for the government for November.</w:t>
      </w:r>
    </w:p>
    <w:p w14:paraId="2B3A7E78" w14:textId="7E128639" w:rsidR="00C8117C" w:rsidRDefault="00C8117C" w:rsidP="001779AF">
      <w:pPr>
        <w:rPr>
          <w:rFonts w:asciiTheme="majorHAnsi" w:hAnsiTheme="majorHAnsi" w:cstheme="majorHAnsi"/>
        </w:rPr>
      </w:pPr>
      <w:r>
        <w:rPr>
          <w:rFonts w:asciiTheme="majorHAnsi" w:hAnsiTheme="majorHAnsi" w:cstheme="majorHAnsi"/>
        </w:rPr>
        <w:t>NALC are pushing the government not to forget Town/Parish Councils.</w:t>
      </w:r>
    </w:p>
    <w:p w14:paraId="1450D899" w14:textId="77777777" w:rsidR="005027CA" w:rsidRDefault="005027CA" w:rsidP="00A27E07">
      <w:pPr>
        <w:rPr>
          <w:rFonts w:asciiTheme="majorHAnsi" w:hAnsiTheme="majorHAnsi" w:cstheme="majorHAnsi"/>
        </w:rPr>
      </w:pPr>
    </w:p>
    <w:p w14:paraId="1AA5B71A" w14:textId="1E775BB6" w:rsidR="0079549C" w:rsidRDefault="005027CA" w:rsidP="005D26A2">
      <w:pPr>
        <w:rPr>
          <w:rFonts w:asciiTheme="majorHAnsi" w:hAnsiTheme="majorHAnsi" w:cstheme="majorHAnsi"/>
        </w:rPr>
      </w:pPr>
      <w:r>
        <w:rPr>
          <w:rFonts w:asciiTheme="majorHAnsi" w:hAnsiTheme="majorHAnsi" w:cstheme="majorHAnsi"/>
        </w:rPr>
        <w:t xml:space="preserve">Cllr Sanders </w:t>
      </w:r>
      <w:r w:rsidR="00862CD4">
        <w:rPr>
          <w:rFonts w:asciiTheme="majorHAnsi" w:hAnsiTheme="majorHAnsi" w:cstheme="majorHAnsi"/>
        </w:rPr>
        <w:t>sent his apologies.</w:t>
      </w:r>
    </w:p>
    <w:p w14:paraId="22E44B1B" w14:textId="77777777" w:rsidR="0036615B" w:rsidRDefault="0036615B" w:rsidP="004071CF">
      <w:pPr>
        <w:rPr>
          <w:rFonts w:asciiTheme="majorHAnsi" w:hAnsiTheme="majorHAnsi" w:cstheme="majorHAnsi"/>
        </w:rPr>
      </w:pPr>
    </w:p>
    <w:p w14:paraId="4144FE41" w14:textId="0D6DB873" w:rsidR="00C8117C" w:rsidRDefault="0036615B" w:rsidP="00C8117C">
      <w:pPr>
        <w:rPr>
          <w:rFonts w:asciiTheme="majorHAnsi" w:hAnsiTheme="majorHAnsi" w:cstheme="majorHAnsi"/>
        </w:rPr>
      </w:pPr>
      <w:r>
        <w:rPr>
          <w:rFonts w:asciiTheme="majorHAnsi" w:hAnsiTheme="majorHAnsi" w:cstheme="majorHAnsi"/>
        </w:rPr>
        <w:t xml:space="preserve">Cllr Cooper </w:t>
      </w:r>
      <w:r w:rsidR="00C8117C">
        <w:rPr>
          <w:rFonts w:asciiTheme="majorHAnsi" w:hAnsiTheme="majorHAnsi" w:cstheme="majorHAnsi"/>
        </w:rPr>
        <w:t xml:space="preserve">informed that a mural has been painted on the side of the building of 10 Boston Road, Sleaford.  The owner of the property received funding from the UK shared prosperity fund to pay for it.  </w:t>
      </w:r>
    </w:p>
    <w:p w14:paraId="59E3534D" w14:textId="77777777" w:rsidR="00E5333F" w:rsidRDefault="00E5333F" w:rsidP="00C8117C">
      <w:pPr>
        <w:rPr>
          <w:rFonts w:asciiTheme="majorHAnsi" w:hAnsiTheme="majorHAnsi" w:cstheme="majorHAnsi"/>
        </w:rPr>
      </w:pPr>
    </w:p>
    <w:p w14:paraId="54315119" w14:textId="433E0272" w:rsidR="00E5333F" w:rsidRDefault="00E5333F" w:rsidP="00C8117C">
      <w:pPr>
        <w:rPr>
          <w:rFonts w:asciiTheme="majorHAnsi" w:hAnsiTheme="majorHAnsi" w:cstheme="majorHAnsi"/>
          <w:u w:val="single"/>
        </w:rPr>
      </w:pPr>
      <w:r>
        <w:rPr>
          <w:rFonts w:asciiTheme="majorHAnsi" w:hAnsiTheme="majorHAnsi" w:cstheme="majorHAnsi"/>
          <w:u w:val="single"/>
        </w:rPr>
        <w:t>Residents</w:t>
      </w:r>
    </w:p>
    <w:p w14:paraId="75976B6E" w14:textId="0D1B677E" w:rsidR="00E5333F" w:rsidRDefault="00E5333F" w:rsidP="00C8117C">
      <w:pPr>
        <w:rPr>
          <w:rFonts w:asciiTheme="majorHAnsi" w:hAnsiTheme="majorHAnsi" w:cstheme="majorHAnsi"/>
        </w:rPr>
      </w:pPr>
      <w:r>
        <w:rPr>
          <w:rFonts w:asciiTheme="majorHAnsi" w:hAnsiTheme="majorHAnsi" w:cstheme="majorHAnsi"/>
        </w:rPr>
        <w:t>Dr Broughton from Grantham Road, wanted to draw the Councils attention to an email/letter he had sent to the Council, regarding the on</w:t>
      </w:r>
      <w:r w:rsidR="009C15C5">
        <w:rPr>
          <w:rFonts w:asciiTheme="majorHAnsi" w:hAnsiTheme="majorHAnsi" w:cstheme="majorHAnsi"/>
        </w:rPr>
        <w:t>g</w:t>
      </w:r>
      <w:r>
        <w:rPr>
          <w:rFonts w:asciiTheme="majorHAnsi" w:hAnsiTheme="majorHAnsi" w:cstheme="majorHAnsi"/>
        </w:rPr>
        <w:t>oing anti-social behaviour</w:t>
      </w:r>
      <w:r w:rsidR="005E0CB8">
        <w:rPr>
          <w:rFonts w:asciiTheme="majorHAnsi" w:hAnsiTheme="majorHAnsi" w:cstheme="majorHAnsi"/>
        </w:rPr>
        <w:t>.  Last year the council had agreed to remove the scrub land, but nothing had</w:t>
      </w:r>
      <w:r w:rsidR="00413177">
        <w:rPr>
          <w:rFonts w:asciiTheme="majorHAnsi" w:hAnsiTheme="majorHAnsi" w:cstheme="majorHAnsi"/>
        </w:rPr>
        <w:t xml:space="preserve"> been done.</w:t>
      </w:r>
    </w:p>
    <w:p w14:paraId="07AC35DB" w14:textId="77777777" w:rsidR="009A54D0" w:rsidRDefault="009A54D0" w:rsidP="00C8117C">
      <w:pPr>
        <w:rPr>
          <w:rFonts w:asciiTheme="majorHAnsi" w:hAnsiTheme="majorHAnsi" w:cstheme="majorHAnsi"/>
        </w:rPr>
      </w:pPr>
    </w:p>
    <w:p w14:paraId="730D7D86" w14:textId="1007D2ED" w:rsidR="009A54D0" w:rsidRDefault="009A54D0" w:rsidP="00C8117C">
      <w:pPr>
        <w:rPr>
          <w:rFonts w:asciiTheme="majorHAnsi" w:hAnsiTheme="majorHAnsi" w:cstheme="majorHAnsi"/>
        </w:rPr>
      </w:pPr>
      <w:r>
        <w:rPr>
          <w:rFonts w:asciiTheme="majorHAnsi" w:hAnsiTheme="majorHAnsi" w:cstheme="majorHAnsi"/>
        </w:rPr>
        <w:t xml:space="preserve">Cllr Gallagher </w:t>
      </w:r>
      <w:proofErr w:type="gramStart"/>
      <w:r w:rsidR="001A7BEE">
        <w:rPr>
          <w:rFonts w:asciiTheme="majorHAnsi" w:hAnsiTheme="majorHAnsi" w:cstheme="majorHAnsi"/>
        </w:rPr>
        <w:t>commented,</w:t>
      </w:r>
      <w:proofErr w:type="gramEnd"/>
      <w:r w:rsidR="001A7BEE">
        <w:rPr>
          <w:rFonts w:asciiTheme="majorHAnsi" w:hAnsiTheme="majorHAnsi" w:cstheme="majorHAnsi"/>
        </w:rPr>
        <w:t xml:space="preserve"> that no other residents in the area seem to be having any problems</w:t>
      </w:r>
      <w:r w:rsidR="00EF1B7F">
        <w:rPr>
          <w:rFonts w:asciiTheme="majorHAnsi" w:hAnsiTheme="majorHAnsi" w:cstheme="majorHAnsi"/>
        </w:rPr>
        <w:t>, and asked “do you think anyone has anything against you”.</w:t>
      </w:r>
    </w:p>
    <w:p w14:paraId="2C63A892" w14:textId="77777777" w:rsidR="00EF1B7F" w:rsidRDefault="00EF1B7F" w:rsidP="00C8117C">
      <w:pPr>
        <w:rPr>
          <w:rFonts w:asciiTheme="majorHAnsi" w:hAnsiTheme="majorHAnsi" w:cstheme="majorHAnsi"/>
        </w:rPr>
      </w:pPr>
    </w:p>
    <w:p w14:paraId="5FF1CE79" w14:textId="6C80A798" w:rsidR="00EF1B7F" w:rsidRDefault="00EF1B7F" w:rsidP="00C8117C">
      <w:pPr>
        <w:rPr>
          <w:rFonts w:asciiTheme="majorHAnsi" w:hAnsiTheme="majorHAnsi" w:cstheme="majorHAnsi"/>
        </w:rPr>
      </w:pPr>
      <w:r>
        <w:rPr>
          <w:rFonts w:asciiTheme="majorHAnsi" w:hAnsiTheme="majorHAnsi" w:cstheme="majorHAnsi"/>
        </w:rPr>
        <w:t xml:space="preserve">Dr Broughton replied that he had </w:t>
      </w:r>
      <w:r w:rsidR="0017334F">
        <w:rPr>
          <w:rFonts w:asciiTheme="majorHAnsi" w:hAnsiTheme="majorHAnsi" w:cstheme="majorHAnsi"/>
        </w:rPr>
        <w:t>not communicated with them.</w:t>
      </w:r>
    </w:p>
    <w:p w14:paraId="0C1F891F" w14:textId="77777777" w:rsidR="0017334F" w:rsidRDefault="0017334F" w:rsidP="00C8117C">
      <w:pPr>
        <w:rPr>
          <w:rFonts w:asciiTheme="majorHAnsi" w:hAnsiTheme="majorHAnsi" w:cstheme="majorHAnsi"/>
        </w:rPr>
      </w:pPr>
    </w:p>
    <w:p w14:paraId="05EF5E89" w14:textId="2FD0D732" w:rsidR="0017334F" w:rsidRDefault="0017334F" w:rsidP="00C8117C">
      <w:pPr>
        <w:rPr>
          <w:rFonts w:asciiTheme="majorHAnsi" w:hAnsiTheme="majorHAnsi" w:cstheme="majorHAnsi"/>
        </w:rPr>
      </w:pPr>
      <w:r>
        <w:rPr>
          <w:rFonts w:asciiTheme="majorHAnsi" w:hAnsiTheme="majorHAnsi" w:cstheme="majorHAnsi"/>
        </w:rPr>
        <w:t>Cllr Gallagher</w:t>
      </w:r>
      <w:r w:rsidR="00E8273E">
        <w:rPr>
          <w:rFonts w:asciiTheme="majorHAnsi" w:hAnsiTheme="majorHAnsi" w:cstheme="majorHAnsi"/>
        </w:rPr>
        <w:t xml:space="preserve"> asked </w:t>
      </w:r>
      <w:r w:rsidR="00DC2081">
        <w:rPr>
          <w:rFonts w:asciiTheme="majorHAnsi" w:hAnsiTheme="majorHAnsi" w:cstheme="majorHAnsi"/>
        </w:rPr>
        <w:t xml:space="preserve">if he </w:t>
      </w:r>
      <w:r w:rsidR="00E8273E">
        <w:rPr>
          <w:rFonts w:asciiTheme="majorHAnsi" w:hAnsiTheme="majorHAnsi" w:cstheme="majorHAnsi"/>
        </w:rPr>
        <w:t>had reported it to the police or the anti-</w:t>
      </w:r>
      <w:r w:rsidR="00DC2081">
        <w:rPr>
          <w:rFonts w:asciiTheme="majorHAnsi" w:hAnsiTheme="majorHAnsi" w:cstheme="majorHAnsi"/>
        </w:rPr>
        <w:t>soc</w:t>
      </w:r>
      <w:r w:rsidR="00E8273E">
        <w:rPr>
          <w:rFonts w:asciiTheme="majorHAnsi" w:hAnsiTheme="majorHAnsi" w:cstheme="majorHAnsi"/>
        </w:rPr>
        <w:t>ial behaviour team at NK.</w:t>
      </w:r>
    </w:p>
    <w:p w14:paraId="17C7AF76" w14:textId="77777777" w:rsidR="00DC2081" w:rsidRDefault="00DC2081" w:rsidP="00C8117C">
      <w:pPr>
        <w:rPr>
          <w:rFonts w:asciiTheme="majorHAnsi" w:hAnsiTheme="majorHAnsi" w:cstheme="majorHAnsi"/>
        </w:rPr>
      </w:pPr>
    </w:p>
    <w:p w14:paraId="244E58BE" w14:textId="38C79508" w:rsidR="00DC2081" w:rsidRPr="00E5333F" w:rsidRDefault="00DC2081" w:rsidP="00C8117C">
      <w:pPr>
        <w:rPr>
          <w:rFonts w:asciiTheme="majorHAnsi" w:hAnsiTheme="majorHAnsi" w:cstheme="majorHAnsi"/>
        </w:rPr>
      </w:pPr>
      <w:r>
        <w:rPr>
          <w:rFonts w:asciiTheme="majorHAnsi" w:hAnsiTheme="majorHAnsi" w:cstheme="majorHAnsi"/>
        </w:rPr>
        <w:t xml:space="preserve">Dr Broughton replied </w:t>
      </w:r>
      <w:proofErr w:type="gramStart"/>
      <w:r>
        <w:rPr>
          <w:rFonts w:asciiTheme="majorHAnsi" w:hAnsiTheme="majorHAnsi" w:cstheme="majorHAnsi"/>
        </w:rPr>
        <w:t>yes</w:t>
      </w:r>
      <w:proofErr w:type="gramEnd"/>
      <w:r>
        <w:rPr>
          <w:rFonts w:asciiTheme="majorHAnsi" w:hAnsiTheme="majorHAnsi" w:cstheme="majorHAnsi"/>
        </w:rPr>
        <w:t xml:space="preserve"> he had reported it to the police.</w:t>
      </w:r>
    </w:p>
    <w:p w14:paraId="54D40948" w14:textId="0EDACE18" w:rsidR="0036615B" w:rsidRPr="00467A8F" w:rsidRDefault="0036615B" w:rsidP="004071CF">
      <w:pPr>
        <w:rPr>
          <w:rFonts w:asciiTheme="majorHAnsi" w:hAnsiTheme="majorHAnsi" w:cstheme="majorHAnsi"/>
        </w:rPr>
      </w:pPr>
    </w:p>
    <w:p w14:paraId="31D2FA41" w14:textId="77777777" w:rsidR="00A3209C" w:rsidRPr="00F7448F" w:rsidRDefault="00A3209C" w:rsidP="00A641C5">
      <w:pPr>
        <w:rPr>
          <w:rFonts w:asciiTheme="majorHAnsi" w:hAnsiTheme="majorHAnsi" w:cstheme="majorHAnsi"/>
        </w:rPr>
      </w:pPr>
    </w:p>
    <w:p w14:paraId="1C3E8C33" w14:textId="4B9ECFBD" w:rsidR="004071CF" w:rsidRDefault="004071CF">
      <w:pPr>
        <w:spacing w:after="160" w:line="259" w:lineRule="auto"/>
        <w:rPr>
          <w:rFonts w:asciiTheme="majorHAnsi" w:hAnsiTheme="majorHAnsi" w:cstheme="majorHAnsi"/>
        </w:rPr>
      </w:pPr>
      <w:r>
        <w:rPr>
          <w:rFonts w:asciiTheme="majorHAnsi" w:hAnsiTheme="majorHAnsi" w:cstheme="majorHAnsi"/>
        </w:rPr>
        <w:br w:type="page"/>
      </w:r>
    </w:p>
    <w:tbl>
      <w:tblPr>
        <w:tblW w:w="10148" w:type="dxa"/>
        <w:tblLook w:val="04A0" w:firstRow="1" w:lastRow="0" w:firstColumn="1" w:lastColumn="0" w:noHBand="0" w:noVBand="1"/>
      </w:tblPr>
      <w:tblGrid>
        <w:gridCol w:w="5796"/>
        <w:gridCol w:w="2065"/>
        <w:gridCol w:w="2065"/>
        <w:gridCol w:w="222"/>
      </w:tblGrid>
      <w:tr w:rsidR="00330FD3" w14:paraId="41E768F8" w14:textId="77777777" w:rsidTr="00334BC1">
        <w:trPr>
          <w:trHeight w:val="360"/>
        </w:trPr>
        <w:tc>
          <w:tcPr>
            <w:tcW w:w="10148" w:type="dxa"/>
            <w:gridSpan w:val="4"/>
            <w:tcBorders>
              <w:top w:val="nil"/>
              <w:left w:val="nil"/>
              <w:bottom w:val="nil"/>
              <w:right w:val="nil"/>
            </w:tcBorders>
            <w:noWrap/>
            <w:vAlign w:val="bottom"/>
            <w:hideMark/>
          </w:tcPr>
          <w:p w14:paraId="3FB5F0E5" w14:textId="77777777" w:rsidR="00330FD3" w:rsidRPr="00334BC1" w:rsidRDefault="00330FD3">
            <w:pPr>
              <w:jc w:val="center"/>
              <w:rPr>
                <w:rFonts w:asciiTheme="majorHAnsi" w:hAnsiTheme="majorHAnsi" w:cstheme="majorHAnsi"/>
                <w:b/>
                <w:bCs/>
                <w:sz w:val="28"/>
                <w:szCs w:val="28"/>
                <w:u w:val="single"/>
              </w:rPr>
            </w:pPr>
            <w:r w:rsidRPr="00334BC1">
              <w:rPr>
                <w:rFonts w:asciiTheme="majorHAnsi" w:hAnsiTheme="majorHAnsi" w:cstheme="majorHAnsi"/>
                <w:b/>
                <w:bCs/>
                <w:sz w:val="28"/>
                <w:szCs w:val="28"/>
                <w:u w:val="single"/>
              </w:rPr>
              <w:lastRenderedPageBreak/>
              <w:t>Finance Report for February 2025</w:t>
            </w:r>
          </w:p>
        </w:tc>
      </w:tr>
      <w:tr w:rsidR="00330FD3" w14:paraId="4921B802" w14:textId="77777777" w:rsidTr="00334BC1">
        <w:trPr>
          <w:trHeight w:val="255"/>
        </w:trPr>
        <w:tc>
          <w:tcPr>
            <w:tcW w:w="5796" w:type="dxa"/>
            <w:tcBorders>
              <w:top w:val="nil"/>
              <w:left w:val="nil"/>
              <w:bottom w:val="nil"/>
              <w:right w:val="nil"/>
            </w:tcBorders>
            <w:noWrap/>
            <w:vAlign w:val="bottom"/>
            <w:hideMark/>
          </w:tcPr>
          <w:p w14:paraId="65B2BB86" w14:textId="77777777" w:rsidR="00330FD3" w:rsidRPr="00334BC1" w:rsidRDefault="00330FD3">
            <w:pPr>
              <w:jc w:val="center"/>
              <w:rPr>
                <w:rFonts w:asciiTheme="majorHAnsi" w:hAnsiTheme="majorHAnsi" w:cstheme="majorHAnsi"/>
                <w:b/>
                <w:bCs/>
                <w:sz w:val="28"/>
                <w:szCs w:val="28"/>
                <w:u w:val="single"/>
              </w:rPr>
            </w:pPr>
          </w:p>
        </w:tc>
        <w:tc>
          <w:tcPr>
            <w:tcW w:w="2065" w:type="dxa"/>
            <w:tcBorders>
              <w:top w:val="nil"/>
              <w:left w:val="nil"/>
              <w:bottom w:val="nil"/>
              <w:right w:val="nil"/>
            </w:tcBorders>
            <w:noWrap/>
            <w:vAlign w:val="bottom"/>
            <w:hideMark/>
          </w:tcPr>
          <w:p w14:paraId="14D0DDD2"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BDA8879"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79B252DC" w14:textId="77777777" w:rsidR="00330FD3" w:rsidRDefault="00330FD3">
            <w:pPr>
              <w:rPr>
                <w:sz w:val="20"/>
                <w:szCs w:val="20"/>
              </w:rPr>
            </w:pPr>
          </w:p>
        </w:tc>
      </w:tr>
      <w:tr w:rsidR="00330FD3" w14:paraId="4001C422" w14:textId="77777777" w:rsidTr="00334BC1">
        <w:trPr>
          <w:trHeight w:val="315"/>
        </w:trPr>
        <w:tc>
          <w:tcPr>
            <w:tcW w:w="5796" w:type="dxa"/>
            <w:tcBorders>
              <w:top w:val="nil"/>
              <w:left w:val="nil"/>
              <w:bottom w:val="nil"/>
              <w:right w:val="nil"/>
            </w:tcBorders>
            <w:noWrap/>
            <w:vAlign w:val="bottom"/>
            <w:hideMark/>
          </w:tcPr>
          <w:p w14:paraId="2D9D08C2" w14:textId="77777777" w:rsidR="00330FD3" w:rsidRPr="00334BC1" w:rsidRDefault="00330FD3">
            <w:pPr>
              <w:rPr>
                <w:rFonts w:asciiTheme="majorHAnsi" w:hAnsiTheme="majorHAnsi" w:cstheme="majorHAnsi"/>
                <w:b/>
                <w:bCs/>
                <w:u w:val="single"/>
              </w:rPr>
            </w:pPr>
            <w:r w:rsidRPr="00334BC1">
              <w:rPr>
                <w:rFonts w:asciiTheme="majorHAnsi" w:hAnsiTheme="majorHAnsi" w:cstheme="majorHAnsi"/>
                <w:b/>
                <w:bCs/>
                <w:u w:val="single"/>
              </w:rPr>
              <w:t>Current Account</w:t>
            </w:r>
          </w:p>
        </w:tc>
        <w:tc>
          <w:tcPr>
            <w:tcW w:w="2065" w:type="dxa"/>
            <w:tcBorders>
              <w:top w:val="nil"/>
              <w:left w:val="nil"/>
              <w:bottom w:val="nil"/>
              <w:right w:val="nil"/>
            </w:tcBorders>
            <w:noWrap/>
            <w:vAlign w:val="bottom"/>
            <w:hideMark/>
          </w:tcPr>
          <w:p w14:paraId="7C65C0C2" w14:textId="77777777" w:rsidR="00330FD3" w:rsidRPr="00334BC1" w:rsidRDefault="00330FD3">
            <w:pPr>
              <w:rPr>
                <w:rFonts w:asciiTheme="majorHAnsi" w:hAnsiTheme="majorHAnsi" w:cstheme="majorHAnsi"/>
                <w:b/>
                <w:bCs/>
                <w:u w:val="single"/>
              </w:rPr>
            </w:pPr>
          </w:p>
        </w:tc>
        <w:tc>
          <w:tcPr>
            <w:tcW w:w="2065" w:type="dxa"/>
            <w:tcBorders>
              <w:top w:val="nil"/>
              <w:left w:val="nil"/>
              <w:bottom w:val="nil"/>
              <w:right w:val="nil"/>
            </w:tcBorders>
            <w:noWrap/>
            <w:vAlign w:val="bottom"/>
            <w:hideMark/>
          </w:tcPr>
          <w:p w14:paraId="66A0BADA"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3F2D1815" w14:textId="77777777" w:rsidR="00330FD3" w:rsidRDefault="00330FD3">
            <w:pPr>
              <w:rPr>
                <w:sz w:val="20"/>
                <w:szCs w:val="20"/>
              </w:rPr>
            </w:pPr>
          </w:p>
        </w:tc>
      </w:tr>
      <w:tr w:rsidR="00330FD3" w14:paraId="58C11A49" w14:textId="77777777" w:rsidTr="00334BC1">
        <w:trPr>
          <w:trHeight w:val="255"/>
        </w:trPr>
        <w:tc>
          <w:tcPr>
            <w:tcW w:w="5796" w:type="dxa"/>
            <w:tcBorders>
              <w:top w:val="nil"/>
              <w:left w:val="nil"/>
              <w:bottom w:val="nil"/>
              <w:right w:val="nil"/>
            </w:tcBorders>
            <w:noWrap/>
            <w:vAlign w:val="bottom"/>
            <w:hideMark/>
          </w:tcPr>
          <w:p w14:paraId="1ECE1269"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62A5199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2D48335" w14:textId="77777777" w:rsidR="00330FD3" w:rsidRPr="00334BC1" w:rsidRDefault="00330FD3">
            <w:pPr>
              <w:jc w:val="cente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5DBA8D06" w14:textId="77777777" w:rsidR="00330FD3" w:rsidRDefault="00330FD3">
            <w:pPr>
              <w:jc w:val="center"/>
              <w:rPr>
                <w:sz w:val="20"/>
                <w:szCs w:val="20"/>
              </w:rPr>
            </w:pPr>
          </w:p>
        </w:tc>
      </w:tr>
      <w:tr w:rsidR="00330FD3" w14:paraId="5A16AD64" w14:textId="77777777" w:rsidTr="00334BC1">
        <w:trPr>
          <w:trHeight w:val="300"/>
        </w:trPr>
        <w:tc>
          <w:tcPr>
            <w:tcW w:w="5796" w:type="dxa"/>
            <w:tcBorders>
              <w:top w:val="nil"/>
              <w:left w:val="nil"/>
              <w:bottom w:val="nil"/>
              <w:right w:val="nil"/>
            </w:tcBorders>
            <w:noWrap/>
            <w:vAlign w:val="bottom"/>
            <w:hideMark/>
          </w:tcPr>
          <w:p w14:paraId="031A4D12" w14:textId="77777777" w:rsidR="00330FD3" w:rsidRPr="00334BC1" w:rsidRDefault="00330FD3">
            <w:pPr>
              <w:rPr>
                <w:rFonts w:asciiTheme="majorHAnsi" w:hAnsiTheme="majorHAnsi" w:cstheme="majorHAnsi"/>
              </w:rPr>
            </w:pPr>
            <w:r w:rsidRPr="00334BC1">
              <w:rPr>
                <w:rFonts w:asciiTheme="majorHAnsi" w:hAnsiTheme="majorHAnsi" w:cstheme="majorHAnsi"/>
              </w:rPr>
              <w:t xml:space="preserve">Balance as </w:t>
            </w:r>
            <w:proofErr w:type="gramStart"/>
            <w:r w:rsidRPr="00334BC1">
              <w:rPr>
                <w:rFonts w:asciiTheme="majorHAnsi" w:hAnsiTheme="majorHAnsi" w:cstheme="majorHAnsi"/>
              </w:rPr>
              <w:t>at</w:t>
            </w:r>
            <w:proofErr w:type="gramEnd"/>
            <w:r w:rsidRPr="00334BC1">
              <w:rPr>
                <w:rFonts w:asciiTheme="majorHAnsi" w:hAnsiTheme="majorHAnsi" w:cstheme="majorHAnsi"/>
              </w:rPr>
              <w:t xml:space="preserve"> 1 February 2025</w:t>
            </w:r>
          </w:p>
        </w:tc>
        <w:tc>
          <w:tcPr>
            <w:tcW w:w="2065" w:type="dxa"/>
            <w:tcBorders>
              <w:top w:val="nil"/>
              <w:left w:val="nil"/>
              <w:bottom w:val="nil"/>
              <w:right w:val="nil"/>
            </w:tcBorders>
            <w:noWrap/>
            <w:vAlign w:val="bottom"/>
            <w:hideMark/>
          </w:tcPr>
          <w:p w14:paraId="230B6A42" w14:textId="77777777" w:rsidR="00330FD3" w:rsidRPr="00334BC1" w:rsidRDefault="00330FD3">
            <w:pPr>
              <w:rPr>
                <w:rFonts w:asciiTheme="majorHAnsi" w:hAnsiTheme="majorHAnsi" w:cstheme="majorHAnsi"/>
              </w:rPr>
            </w:pPr>
          </w:p>
        </w:tc>
        <w:tc>
          <w:tcPr>
            <w:tcW w:w="2065" w:type="dxa"/>
            <w:tcBorders>
              <w:top w:val="nil"/>
              <w:left w:val="nil"/>
              <w:bottom w:val="nil"/>
              <w:right w:val="nil"/>
            </w:tcBorders>
            <w:noWrap/>
            <w:vAlign w:val="bottom"/>
            <w:hideMark/>
          </w:tcPr>
          <w:p w14:paraId="07F81ABB"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£13,111.19</w:t>
            </w:r>
          </w:p>
        </w:tc>
        <w:tc>
          <w:tcPr>
            <w:tcW w:w="222" w:type="dxa"/>
            <w:tcBorders>
              <w:top w:val="nil"/>
              <w:left w:val="nil"/>
              <w:bottom w:val="nil"/>
              <w:right w:val="nil"/>
            </w:tcBorders>
            <w:noWrap/>
            <w:vAlign w:val="bottom"/>
            <w:hideMark/>
          </w:tcPr>
          <w:p w14:paraId="54263D9E" w14:textId="77777777" w:rsidR="00330FD3" w:rsidRDefault="00330FD3">
            <w:pPr>
              <w:jc w:val="right"/>
              <w:rPr>
                <w:rFonts w:ascii="Arial" w:hAnsi="Arial" w:cs="Arial"/>
              </w:rPr>
            </w:pPr>
          </w:p>
        </w:tc>
      </w:tr>
      <w:tr w:rsidR="00330FD3" w14:paraId="7511FB1B" w14:textId="77777777" w:rsidTr="00334BC1">
        <w:trPr>
          <w:trHeight w:val="300"/>
        </w:trPr>
        <w:tc>
          <w:tcPr>
            <w:tcW w:w="5796" w:type="dxa"/>
            <w:tcBorders>
              <w:top w:val="nil"/>
              <w:left w:val="nil"/>
              <w:bottom w:val="nil"/>
              <w:right w:val="nil"/>
            </w:tcBorders>
            <w:noWrap/>
            <w:vAlign w:val="bottom"/>
            <w:hideMark/>
          </w:tcPr>
          <w:p w14:paraId="3306AABF"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1D13DE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3416D15"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3002C37A" w14:textId="77777777" w:rsidR="00330FD3" w:rsidRDefault="00330FD3">
            <w:pPr>
              <w:rPr>
                <w:sz w:val="20"/>
                <w:szCs w:val="20"/>
              </w:rPr>
            </w:pPr>
          </w:p>
        </w:tc>
      </w:tr>
      <w:tr w:rsidR="00330FD3" w14:paraId="0F404746" w14:textId="77777777" w:rsidTr="00334BC1">
        <w:trPr>
          <w:trHeight w:val="300"/>
        </w:trPr>
        <w:tc>
          <w:tcPr>
            <w:tcW w:w="5796" w:type="dxa"/>
            <w:tcBorders>
              <w:top w:val="nil"/>
              <w:left w:val="nil"/>
              <w:bottom w:val="nil"/>
              <w:right w:val="nil"/>
            </w:tcBorders>
            <w:noWrap/>
            <w:vAlign w:val="bottom"/>
            <w:hideMark/>
          </w:tcPr>
          <w:p w14:paraId="4DDB2834" w14:textId="77777777" w:rsidR="00330FD3" w:rsidRPr="00334BC1" w:rsidRDefault="00330FD3">
            <w:pPr>
              <w:rPr>
                <w:rFonts w:asciiTheme="majorHAnsi" w:hAnsiTheme="majorHAnsi" w:cstheme="majorHAnsi"/>
              </w:rPr>
            </w:pPr>
            <w:r w:rsidRPr="00334BC1">
              <w:rPr>
                <w:rFonts w:asciiTheme="majorHAnsi" w:hAnsiTheme="majorHAnsi" w:cstheme="majorHAnsi"/>
              </w:rPr>
              <w:t>Transferred from deposit account</w:t>
            </w:r>
          </w:p>
        </w:tc>
        <w:tc>
          <w:tcPr>
            <w:tcW w:w="2065" w:type="dxa"/>
            <w:tcBorders>
              <w:top w:val="nil"/>
              <w:left w:val="nil"/>
              <w:bottom w:val="nil"/>
              <w:right w:val="nil"/>
            </w:tcBorders>
            <w:noWrap/>
            <w:vAlign w:val="bottom"/>
            <w:hideMark/>
          </w:tcPr>
          <w:p w14:paraId="6BA23438" w14:textId="77777777" w:rsidR="00330FD3" w:rsidRPr="00334BC1" w:rsidRDefault="00330FD3">
            <w:pPr>
              <w:rPr>
                <w:rFonts w:asciiTheme="majorHAnsi" w:hAnsiTheme="majorHAnsi" w:cstheme="majorHAnsi"/>
              </w:rPr>
            </w:pPr>
          </w:p>
        </w:tc>
        <w:tc>
          <w:tcPr>
            <w:tcW w:w="2065" w:type="dxa"/>
            <w:tcBorders>
              <w:top w:val="nil"/>
              <w:left w:val="nil"/>
              <w:bottom w:val="nil"/>
              <w:right w:val="nil"/>
            </w:tcBorders>
            <w:noWrap/>
            <w:vAlign w:val="bottom"/>
            <w:hideMark/>
          </w:tcPr>
          <w:p w14:paraId="48BA46AC"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£10,000.00</w:t>
            </w:r>
          </w:p>
        </w:tc>
        <w:tc>
          <w:tcPr>
            <w:tcW w:w="222" w:type="dxa"/>
            <w:tcBorders>
              <w:top w:val="nil"/>
              <w:left w:val="nil"/>
              <w:bottom w:val="nil"/>
              <w:right w:val="nil"/>
            </w:tcBorders>
            <w:noWrap/>
            <w:vAlign w:val="bottom"/>
            <w:hideMark/>
          </w:tcPr>
          <w:p w14:paraId="2D3617EA" w14:textId="77777777" w:rsidR="00330FD3" w:rsidRDefault="00330FD3">
            <w:pPr>
              <w:jc w:val="right"/>
              <w:rPr>
                <w:rFonts w:ascii="Arial" w:hAnsi="Arial" w:cs="Arial"/>
              </w:rPr>
            </w:pPr>
          </w:p>
        </w:tc>
      </w:tr>
      <w:tr w:rsidR="00330FD3" w14:paraId="213CF220" w14:textId="77777777" w:rsidTr="00334BC1">
        <w:trPr>
          <w:trHeight w:val="300"/>
        </w:trPr>
        <w:tc>
          <w:tcPr>
            <w:tcW w:w="5796" w:type="dxa"/>
            <w:tcBorders>
              <w:top w:val="nil"/>
              <w:left w:val="nil"/>
              <w:bottom w:val="nil"/>
              <w:right w:val="nil"/>
            </w:tcBorders>
            <w:noWrap/>
            <w:vAlign w:val="bottom"/>
            <w:hideMark/>
          </w:tcPr>
          <w:p w14:paraId="2FFB050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4BFD752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58514B1"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D779FDE" w14:textId="77777777" w:rsidR="00330FD3" w:rsidRDefault="00330FD3">
            <w:pPr>
              <w:rPr>
                <w:sz w:val="20"/>
                <w:szCs w:val="20"/>
              </w:rPr>
            </w:pPr>
          </w:p>
        </w:tc>
      </w:tr>
      <w:tr w:rsidR="00330FD3" w14:paraId="27955E54" w14:textId="77777777" w:rsidTr="00334BC1">
        <w:trPr>
          <w:trHeight w:val="300"/>
        </w:trPr>
        <w:tc>
          <w:tcPr>
            <w:tcW w:w="5796" w:type="dxa"/>
            <w:tcBorders>
              <w:top w:val="nil"/>
              <w:left w:val="nil"/>
              <w:bottom w:val="nil"/>
              <w:right w:val="nil"/>
            </w:tcBorders>
            <w:noWrap/>
            <w:vAlign w:val="bottom"/>
            <w:hideMark/>
          </w:tcPr>
          <w:p w14:paraId="3A216D72" w14:textId="77777777" w:rsidR="00330FD3" w:rsidRPr="00334BC1" w:rsidRDefault="00330FD3">
            <w:pPr>
              <w:rPr>
                <w:rFonts w:asciiTheme="majorHAnsi" w:hAnsiTheme="majorHAnsi" w:cstheme="majorHAnsi"/>
                <w:b/>
                <w:bCs/>
                <w:i/>
                <w:iCs/>
              </w:rPr>
            </w:pPr>
            <w:r w:rsidRPr="00334BC1">
              <w:rPr>
                <w:rFonts w:asciiTheme="majorHAnsi" w:hAnsiTheme="majorHAnsi" w:cstheme="majorHAnsi"/>
                <w:b/>
                <w:bCs/>
                <w:i/>
                <w:iCs/>
              </w:rPr>
              <w:t>Add Receipts</w:t>
            </w:r>
          </w:p>
        </w:tc>
        <w:tc>
          <w:tcPr>
            <w:tcW w:w="2065" w:type="dxa"/>
            <w:tcBorders>
              <w:top w:val="nil"/>
              <w:left w:val="nil"/>
              <w:bottom w:val="nil"/>
              <w:right w:val="nil"/>
            </w:tcBorders>
            <w:noWrap/>
            <w:vAlign w:val="bottom"/>
            <w:hideMark/>
          </w:tcPr>
          <w:p w14:paraId="2F70949E" w14:textId="77777777" w:rsidR="00330FD3" w:rsidRPr="00334BC1" w:rsidRDefault="00330FD3">
            <w:pPr>
              <w:rPr>
                <w:rFonts w:asciiTheme="majorHAnsi" w:hAnsiTheme="majorHAnsi" w:cstheme="majorHAnsi"/>
                <w:b/>
                <w:bCs/>
                <w:i/>
                <w:iCs/>
              </w:rPr>
            </w:pPr>
          </w:p>
        </w:tc>
        <w:tc>
          <w:tcPr>
            <w:tcW w:w="2065" w:type="dxa"/>
            <w:tcBorders>
              <w:top w:val="nil"/>
              <w:left w:val="nil"/>
              <w:bottom w:val="nil"/>
              <w:right w:val="nil"/>
            </w:tcBorders>
            <w:noWrap/>
            <w:vAlign w:val="bottom"/>
            <w:hideMark/>
          </w:tcPr>
          <w:p w14:paraId="0D0241F3"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2AA8C4DF" w14:textId="77777777" w:rsidR="00330FD3" w:rsidRDefault="00330FD3">
            <w:pPr>
              <w:rPr>
                <w:sz w:val="20"/>
                <w:szCs w:val="20"/>
              </w:rPr>
            </w:pPr>
          </w:p>
        </w:tc>
      </w:tr>
      <w:tr w:rsidR="00330FD3" w14:paraId="284069F2" w14:textId="77777777" w:rsidTr="00334BC1">
        <w:trPr>
          <w:trHeight w:val="300"/>
        </w:trPr>
        <w:tc>
          <w:tcPr>
            <w:tcW w:w="5796" w:type="dxa"/>
            <w:tcBorders>
              <w:top w:val="nil"/>
              <w:left w:val="nil"/>
              <w:bottom w:val="nil"/>
              <w:right w:val="nil"/>
            </w:tcBorders>
            <w:noWrap/>
            <w:vAlign w:val="bottom"/>
            <w:hideMark/>
          </w:tcPr>
          <w:p w14:paraId="285082A6" w14:textId="77777777" w:rsidR="00330FD3" w:rsidRPr="00334BC1" w:rsidRDefault="00330FD3">
            <w:pPr>
              <w:rPr>
                <w:rFonts w:asciiTheme="majorHAnsi" w:hAnsiTheme="majorHAnsi" w:cstheme="majorHAnsi"/>
              </w:rPr>
            </w:pPr>
            <w:r w:rsidRPr="00334BC1">
              <w:rPr>
                <w:rFonts w:asciiTheme="majorHAnsi" w:hAnsiTheme="majorHAnsi" w:cstheme="majorHAnsi"/>
              </w:rPr>
              <w:t>Village Hall</w:t>
            </w:r>
          </w:p>
        </w:tc>
        <w:tc>
          <w:tcPr>
            <w:tcW w:w="2065" w:type="dxa"/>
            <w:tcBorders>
              <w:top w:val="nil"/>
              <w:left w:val="nil"/>
              <w:bottom w:val="nil"/>
              <w:right w:val="nil"/>
            </w:tcBorders>
            <w:noWrap/>
            <w:vAlign w:val="bottom"/>
            <w:hideMark/>
          </w:tcPr>
          <w:p w14:paraId="33B0F4BF"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£5,621.50</w:t>
            </w:r>
          </w:p>
        </w:tc>
        <w:tc>
          <w:tcPr>
            <w:tcW w:w="2065" w:type="dxa"/>
            <w:tcBorders>
              <w:top w:val="nil"/>
              <w:left w:val="nil"/>
              <w:bottom w:val="nil"/>
              <w:right w:val="nil"/>
            </w:tcBorders>
            <w:noWrap/>
            <w:vAlign w:val="bottom"/>
            <w:hideMark/>
          </w:tcPr>
          <w:p w14:paraId="26AA0015"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62D1DE0C" w14:textId="77777777" w:rsidR="00330FD3" w:rsidRDefault="00330FD3">
            <w:pPr>
              <w:rPr>
                <w:sz w:val="20"/>
                <w:szCs w:val="20"/>
              </w:rPr>
            </w:pPr>
          </w:p>
        </w:tc>
      </w:tr>
      <w:tr w:rsidR="00330FD3" w14:paraId="5D17B613" w14:textId="77777777" w:rsidTr="00334BC1">
        <w:trPr>
          <w:trHeight w:val="300"/>
        </w:trPr>
        <w:tc>
          <w:tcPr>
            <w:tcW w:w="5796" w:type="dxa"/>
            <w:tcBorders>
              <w:top w:val="nil"/>
              <w:left w:val="nil"/>
              <w:bottom w:val="nil"/>
              <w:right w:val="nil"/>
            </w:tcBorders>
            <w:noWrap/>
            <w:vAlign w:val="bottom"/>
            <w:hideMark/>
          </w:tcPr>
          <w:p w14:paraId="4A2D3EDB" w14:textId="77777777" w:rsidR="00330FD3" w:rsidRPr="00334BC1" w:rsidRDefault="00330FD3">
            <w:pPr>
              <w:rPr>
                <w:rFonts w:asciiTheme="majorHAnsi" w:hAnsiTheme="majorHAnsi" w:cstheme="majorHAnsi"/>
              </w:rPr>
            </w:pPr>
            <w:r w:rsidRPr="00334BC1">
              <w:rPr>
                <w:rFonts w:asciiTheme="majorHAnsi" w:hAnsiTheme="majorHAnsi" w:cstheme="majorHAnsi"/>
              </w:rPr>
              <w:t>Burial Ground</w:t>
            </w:r>
          </w:p>
        </w:tc>
        <w:tc>
          <w:tcPr>
            <w:tcW w:w="2065" w:type="dxa"/>
            <w:tcBorders>
              <w:top w:val="nil"/>
              <w:left w:val="nil"/>
              <w:bottom w:val="nil"/>
              <w:right w:val="nil"/>
            </w:tcBorders>
            <w:noWrap/>
            <w:vAlign w:val="bottom"/>
            <w:hideMark/>
          </w:tcPr>
          <w:p w14:paraId="44D13E83"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£1,900.00</w:t>
            </w:r>
          </w:p>
        </w:tc>
        <w:tc>
          <w:tcPr>
            <w:tcW w:w="2065" w:type="dxa"/>
            <w:tcBorders>
              <w:top w:val="nil"/>
              <w:left w:val="nil"/>
              <w:bottom w:val="nil"/>
              <w:right w:val="nil"/>
            </w:tcBorders>
            <w:noWrap/>
            <w:vAlign w:val="bottom"/>
            <w:hideMark/>
          </w:tcPr>
          <w:p w14:paraId="2A57F119"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0AC906D4" w14:textId="77777777" w:rsidR="00330FD3" w:rsidRDefault="00330FD3">
            <w:pPr>
              <w:rPr>
                <w:sz w:val="20"/>
                <w:szCs w:val="20"/>
              </w:rPr>
            </w:pPr>
          </w:p>
        </w:tc>
      </w:tr>
      <w:tr w:rsidR="00330FD3" w14:paraId="53866615" w14:textId="77777777" w:rsidTr="00334BC1">
        <w:trPr>
          <w:trHeight w:val="300"/>
        </w:trPr>
        <w:tc>
          <w:tcPr>
            <w:tcW w:w="5796" w:type="dxa"/>
            <w:tcBorders>
              <w:top w:val="nil"/>
              <w:left w:val="nil"/>
              <w:bottom w:val="nil"/>
              <w:right w:val="nil"/>
            </w:tcBorders>
            <w:noWrap/>
            <w:vAlign w:val="bottom"/>
            <w:hideMark/>
          </w:tcPr>
          <w:p w14:paraId="71B0E68B" w14:textId="77777777" w:rsidR="00330FD3" w:rsidRPr="00334BC1" w:rsidRDefault="00330FD3">
            <w:pPr>
              <w:rPr>
                <w:rFonts w:asciiTheme="majorHAnsi" w:hAnsiTheme="majorHAnsi" w:cstheme="majorHAnsi"/>
              </w:rPr>
            </w:pPr>
            <w:r w:rsidRPr="00334BC1">
              <w:rPr>
                <w:rFonts w:asciiTheme="majorHAnsi" w:hAnsiTheme="majorHAnsi" w:cstheme="majorHAnsi"/>
              </w:rPr>
              <w:t>Redwood Drive Community Centre</w:t>
            </w:r>
          </w:p>
        </w:tc>
        <w:tc>
          <w:tcPr>
            <w:tcW w:w="2065" w:type="dxa"/>
            <w:tcBorders>
              <w:top w:val="nil"/>
              <w:left w:val="nil"/>
              <w:bottom w:val="nil"/>
              <w:right w:val="nil"/>
            </w:tcBorders>
            <w:noWrap/>
            <w:vAlign w:val="bottom"/>
            <w:hideMark/>
          </w:tcPr>
          <w:p w14:paraId="2A895510"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£501.00</w:t>
            </w:r>
          </w:p>
        </w:tc>
        <w:tc>
          <w:tcPr>
            <w:tcW w:w="2065" w:type="dxa"/>
            <w:tcBorders>
              <w:top w:val="nil"/>
              <w:left w:val="nil"/>
              <w:bottom w:val="nil"/>
              <w:right w:val="nil"/>
            </w:tcBorders>
            <w:noWrap/>
            <w:vAlign w:val="bottom"/>
            <w:hideMark/>
          </w:tcPr>
          <w:p w14:paraId="7191164F"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6611CA2F" w14:textId="77777777" w:rsidR="00330FD3" w:rsidRDefault="00330FD3">
            <w:pPr>
              <w:rPr>
                <w:sz w:val="20"/>
                <w:szCs w:val="20"/>
              </w:rPr>
            </w:pPr>
          </w:p>
        </w:tc>
      </w:tr>
      <w:tr w:rsidR="00330FD3" w14:paraId="0FF82CB8" w14:textId="77777777" w:rsidTr="00334BC1">
        <w:trPr>
          <w:trHeight w:val="300"/>
        </w:trPr>
        <w:tc>
          <w:tcPr>
            <w:tcW w:w="5796" w:type="dxa"/>
            <w:tcBorders>
              <w:top w:val="nil"/>
              <w:left w:val="nil"/>
              <w:bottom w:val="nil"/>
              <w:right w:val="nil"/>
            </w:tcBorders>
            <w:noWrap/>
            <w:vAlign w:val="bottom"/>
            <w:hideMark/>
          </w:tcPr>
          <w:p w14:paraId="66071AE1" w14:textId="77777777" w:rsidR="00330FD3" w:rsidRPr="00334BC1" w:rsidRDefault="00330FD3">
            <w:pPr>
              <w:rPr>
                <w:rFonts w:asciiTheme="majorHAnsi" w:hAnsiTheme="majorHAnsi" w:cstheme="majorHAnsi"/>
              </w:rPr>
            </w:pPr>
            <w:r w:rsidRPr="00334BC1">
              <w:rPr>
                <w:rFonts w:asciiTheme="majorHAnsi" w:hAnsiTheme="majorHAnsi" w:cstheme="majorHAnsi"/>
              </w:rPr>
              <w:t>Community Hub</w:t>
            </w:r>
          </w:p>
        </w:tc>
        <w:tc>
          <w:tcPr>
            <w:tcW w:w="2065" w:type="dxa"/>
            <w:tcBorders>
              <w:top w:val="nil"/>
              <w:left w:val="nil"/>
              <w:bottom w:val="nil"/>
              <w:right w:val="nil"/>
            </w:tcBorders>
            <w:noWrap/>
            <w:vAlign w:val="bottom"/>
            <w:hideMark/>
          </w:tcPr>
          <w:p w14:paraId="399F0F1E"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£9.00</w:t>
            </w:r>
          </w:p>
        </w:tc>
        <w:tc>
          <w:tcPr>
            <w:tcW w:w="2065" w:type="dxa"/>
            <w:tcBorders>
              <w:top w:val="nil"/>
              <w:left w:val="nil"/>
              <w:bottom w:val="nil"/>
              <w:right w:val="nil"/>
            </w:tcBorders>
            <w:noWrap/>
            <w:vAlign w:val="bottom"/>
            <w:hideMark/>
          </w:tcPr>
          <w:p w14:paraId="2613C286"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5F1A533D" w14:textId="77777777" w:rsidR="00330FD3" w:rsidRDefault="00330FD3">
            <w:pPr>
              <w:rPr>
                <w:sz w:val="20"/>
                <w:szCs w:val="20"/>
              </w:rPr>
            </w:pPr>
          </w:p>
        </w:tc>
      </w:tr>
      <w:tr w:rsidR="00330FD3" w14:paraId="2867215F" w14:textId="77777777" w:rsidTr="00334BC1">
        <w:trPr>
          <w:trHeight w:val="300"/>
        </w:trPr>
        <w:tc>
          <w:tcPr>
            <w:tcW w:w="5796" w:type="dxa"/>
            <w:tcBorders>
              <w:top w:val="nil"/>
              <w:left w:val="nil"/>
              <w:bottom w:val="nil"/>
              <w:right w:val="nil"/>
            </w:tcBorders>
            <w:noWrap/>
            <w:vAlign w:val="bottom"/>
            <w:hideMark/>
          </w:tcPr>
          <w:p w14:paraId="3ED8555A" w14:textId="77777777" w:rsidR="00330FD3" w:rsidRPr="00334BC1" w:rsidRDefault="00330FD3">
            <w:pPr>
              <w:rPr>
                <w:rFonts w:asciiTheme="majorHAnsi" w:hAnsiTheme="majorHAnsi" w:cstheme="majorHAnsi"/>
              </w:rPr>
            </w:pPr>
            <w:r w:rsidRPr="00334BC1">
              <w:rPr>
                <w:rFonts w:asciiTheme="majorHAnsi" w:hAnsiTheme="majorHAnsi" w:cstheme="majorHAnsi"/>
              </w:rPr>
              <w:t>Caravan Rally</w:t>
            </w:r>
          </w:p>
        </w:tc>
        <w:tc>
          <w:tcPr>
            <w:tcW w:w="2065" w:type="dxa"/>
            <w:tcBorders>
              <w:top w:val="nil"/>
              <w:left w:val="nil"/>
              <w:bottom w:val="nil"/>
              <w:right w:val="nil"/>
            </w:tcBorders>
            <w:noWrap/>
            <w:vAlign w:val="bottom"/>
            <w:hideMark/>
          </w:tcPr>
          <w:p w14:paraId="0C4F349E"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£2,130.00</w:t>
            </w:r>
          </w:p>
        </w:tc>
        <w:tc>
          <w:tcPr>
            <w:tcW w:w="2065" w:type="dxa"/>
            <w:tcBorders>
              <w:top w:val="nil"/>
              <w:left w:val="nil"/>
              <w:bottom w:val="nil"/>
              <w:right w:val="nil"/>
            </w:tcBorders>
            <w:noWrap/>
            <w:vAlign w:val="bottom"/>
            <w:hideMark/>
          </w:tcPr>
          <w:p w14:paraId="55A2397C"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4B842AB4" w14:textId="77777777" w:rsidR="00330FD3" w:rsidRDefault="00330FD3">
            <w:pPr>
              <w:rPr>
                <w:sz w:val="20"/>
                <w:szCs w:val="20"/>
              </w:rPr>
            </w:pPr>
          </w:p>
        </w:tc>
      </w:tr>
      <w:tr w:rsidR="00330FD3" w14:paraId="32380737" w14:textId="77777777" w:rsidTr="00334BC1">
        <w:trPr>
          <w:trHeight w:val="300"/>
        </w:trPr>
        <w:tc>
          <w:tcPr>
            <w:tcW w:w="5796" w:type="dxa"/>
            <w:tcBorders>
              <w:top w:val="nil"/>
              <w:left w:val="nil"/>
              <w:bottom w:val="nil"/>
              <w:right w:val="nil"/>
            </w:tcBorders>
            <w:noWrap/>
            <w:vAlign w:val="bottom"/>
            <w:hideMark/>
          </w:tcPr>
          <w:p w14:paraId="1777F528" w14:textId="77777777" w:rsidR="00330FD3" w:rsidRPr="00334BC1" w:rsidRDefault="00330FD3">
            <w:pPr>
              <w:rPr>
                <w:rFonts w:asciiTheme="majorHAnsi" w:hAnsiTheme="majorHAnsi" w:cstheme="majorHAnsi"/>
              </w:rPr>
            </w:pPr>
            <w:r w:rsidRPr="00334BC1">
              <w:rPr>
                <w:rFonts w:asciiTheme="majorHAnsi" w:hAnsiTheme="majorHAnsi" w:cstheme="majorHAnsi"/>
              </w:rPr>
              <w:t>Other income</w:t>
            </w:r>
          </w:p>
        </w:tc>
        <w:tc>
          <w:tcPr>
            <w:tcW w:w="2065" w:type="dxa"/>
            <w:tcBorders>
              <w:top w:val="nil"/>
              <w:left w:val="nil"/>
              <w:bottom w:val="nil"/>
              <w:right w:val="nil"/>
            </w:tcBorders>
            <w:noWrap/>
            <w:vAlign w:val="bottom"/>
            <w:hideMark/>
          </w:tcPr>
          <w:p w14:paraId="7004C97C"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£206.15</w:t>
            </w:r>
          </w:p>
        </w:tc>
        <w:tc>
          <w:tcPr>
            <w:tcW w:w="2065" w:type="dxa"/>
            <w:tcBorders>
              <w:top w:val="nil"/>
              <w:left w:val="nil"/>
              <w:bottom w:val="nil"/>
              <w:right w:val="nil"/>
            </w:tcBorders>
            <w:noWrap/>
            <w:vAlign w:val="bottom"/>
            <w:hideMark/>
          </w:tcPr>
          <w:p w14:paraId="02B27E9B"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14AFAACC" w14:textId="77777777" w:rsidR="00330FD3" w:rsidRDefault="00330FD3">
            <w:pPr>
              <w:rPr>
                <w:sz w:val="20"/>
                <w:szCs w:val="20"/>
              </w:rPr>
            </w:pPr>
          </w:p>
        </w:tc>
      </w:tr>
      <w:tr w:rsidR="00330FD3" w14:paraId="47A41A9F" w14:textId="77777777" w:rsidTr="00334BC1">
        <w:trPr>
          <w:trHeight w:val="300"/>
        </w:trPr>
        <w:tc>
          <w:tcPr>
            <w:tcW w:w="5796" w:type="dxa"/>
            <w:tcBorders>
              <w:top w:val="nil"/>
              <w:left w:val="nil"/>
              <w:bottom w:val="nil"/>
              <w:right w:val="nil"/>
            </w:tcBorders>
            <w:noWrap/>
            <w:vAlign w:val="bottom"/>
            <w:hideMark/>
          </w:tcPr>
          <w:p w14:paraId="2A798ED1" w14:textId="77777777" w:rsidR="00330FD3" w:rsidRPr="00334BC1" w:rsidRDefault="00330FD3">
            <w:pPr>
              <w:rPr>
                <w:rFonts w:asciiTheme="majorHAnsi" w:hAnsiTheme="majorHAnsi" w:cstheme="majorHAnsi"/>
              </w:rPr>
            </w:pPr>
            <w:r w:rsidRPr="00334BC1">
              <w:rPr>
                <w:rFonts w:asciiTheme="majorHAnsi" w:hAnsiTheme="majorHAnsi" w:cstheme="majorHAnsi"/>
              </w:rPr>
              <w:t>Deposits</w:t>
            </w:r>
          </w:p>
        </w:tc>
        <w:tc>
          <w:tcPr>
            <w:tcW w:w="2065" w:type="dxa"/>
            <w:tcBorders>
              <w:top w:val="nil"/>
              <w:left w:val="nil"/>
              <w:bottom w:val="nil"/>
              <w:right w:val="nil"/>
            </w:tcBorders>
            <w:noWrap/>
            <w:vAlign w:val="bottom"/>
            <w:hideMark/>
          </w:tcPr>
          <w:p w14:paraId="1468A67E"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£310.00</w:t>
            </w:r>
          </w:p>
        </w:tc>
        <w:tc>
          <w:tcPr>
            <w:tcW w:w="2065" w:type="dxa"/>
            <w:tcBorders>
              <w:top w:val="nil"/>
              <w:left w:val="nil"/>
              <w:bottom w:val="nil"/>
              <w:right w:val="nil"/>
            </w:tcBorders>
            <w:noWrap/>
            <w:vAlign w:val="bottom"/>
            <w:hideMark/>
          </w:tcPr>
          <w:p w14:paraId="0DC7FCF4"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4C3FD390" w14:textId="77777777" w:rsidR="00330FD3" w:rsidRDefault="00330FD3">
            <w:pPr>
              <w:rPr>
                <w:sz w:val="20"/>
                <w:szCs w:val="20"/>
              </w:rPr>
            </w:pPr>
          </w:p>
        </w:tc>
      </w:tr>
      <w:tr w:rsidR="00330FD3" w14:paraId="7904160F" w14:textId="77777777" w:rsidTr="00334BC1">
        <w:trPr>
          <w:trHeight w:val="300"/>
        </w:trPr>
        <w:tc>
          <w:tcPr>
            <w:tcW w:w="5796" w:type="dxa"/>
            <w:tcBorders>
              <w:top w:val="nil"/>
              <w:left w:val="nil"/>
              <w:bottom w:val="nil"/>
              <w:right w:val="nil"/>
            </w:tcBorders>
            <w:noWrap/>
            <w:vAlign w:val="bottom"/>
            <w:hideMark/>
          </w:tcPr>
          <w:p w14:paraId="7D9E2165"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36742584" w14:textId="77777777" w:rsidR="00330FD3" w:rsidRPr="00334BC1" w:rsidRDefault="00330FD3">
            <w:pPr>
              <w:rPr>
                <w:rFonts w:asciiTheme="majorHAnsi" w:hAnsiTheme="majorHAnsi" w:cstheme="majorHAnsi"/>
                <w:sz w:val="20"/>
                <w:szCs w:val="20"/>
              </w:rPr>
            </w:pPr>
          </w:p>
        </w:tc>
        <w:tc>
          <w:tcPr>
            <w:tcW w:w="2065" w:type="dxa"/>
            <w:tcBorders>
              <w:top w:val="single" w:sz="4" w:space="0" w:color="auto"/>
              <w:left w:val="nil"/>
              <w:bottom w:val="single" w:sz="4" w:space="0" w:color="auto"/>
              <w:right w:val="nil"/>
            </w:tcBorders>
            <w:noWrap/>
            <w:vAlign w:val="bottom"/>
            <w:hideMark/>
          </w:tcPr>
          <w:p w14:paraId="20CFFC51"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£10,677.65</w:t>
            </w:r>
          </w:p>
        </w:tc>
        <w:tc>
          <w:tcPr>
            <w:tcW w:w="222" w:type="dxa"/>
            <w:tcBorders>
              <w:top w:val="nil"/>
              <w:left w:val="nil"/>
              <w:bottom w:val="nil"/>
              <w:right w:val="nil"/>
            </w:tcBorders>
            <w:noWrap/>
            <w:vAlign w:val="bottom"/>
            <w:hideMark/>
          </w:tcPr>
          <w:p w14:paraId="660F6E37" w14:textId="77777777" w:rsidR="00330FD3" w:rsidRDefault="00330FD3">
            <w:pPr>
              <w:jc w:val="right"/>
              <w:rPr>
                <w:rFonts w:ascii="Arial" w:hAnsi="Arial" w:cs="Arial"/>
              </w:rPr>
            </w:pPr>
          </w:p>
        </w:tc>
      </w:tr>
      <w:tr w:rsidR="00330FD3" w14:paraId="32EFB821" w14:textId="77777777" w:rsidTr="00334BC1">
        <w:trPr>
          <w:trHeight w:val="300"/>
        </w:trPr>
        <w:tc>
          <w:tcPr>
            <w:tcW w:w="5796" w:type="dxa"/>
            <w:tcBorders>
              <w:top w:val="nil"/>
              <w:left w:val="nil"/>
              <w:bottom w:val="nil"/>
              <w:right w:val="nil"/>
            </w:tcBorders>
            <w:noWrap/>
            <w:vAlign w:val="bottom"/>
            <w:hideMark/>
          </w:tcPr>
          <w:p w14:paraId="2CCF34B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426F0B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04EE0703"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£33,788.84</w:t>
            </w:r>
          </w:p>
        </w:tc>
        <w:tc>
          <w:tcPr>
            <w:tcW w:w="222" w:type="dxa"/>
            <w:tcBorders>
              <w:top w:val="nil"/>
              <w:left w:val="nil"/>
              <w:bottom w:val="nil"/>
              <w:right w:val="nil"/>
            </w:tcBorders>
            <w:noWrap/>
            <w:vAlign w:val="bottom"/>
            <w:hideMark/>
          </w:tcPr>
          <w:p w14:paraId="3A8F9FBC" w14:textId="77777777" w:rsidR="00330FD3" w:rsidRDefault="00330FD3">
            <w:pPr>
              <w:jc w:val="right"/>
              <w:rPr>
                <w:rFonts w:ascii="Arial" w:hAnsi="Arial" w:cs="Arial"/>
              </w:rPr>
            </w:pPr>
          </w:p>
        </w:tc>
      </w:tr>
      <w:tr w:rsidR="00330FD3" w14:paraId="032B8AA6" w14:textId="77777777" w:rsidTr="00334BC1">
        <w:trPr>
          <w:trHeight w:val="300"/>
        </w:trPr>
        <w:tc>
          <w:tcPr>
            <w:tcW w:w="5796" w:type="dxa"/>
            <w:tcBorders>
              <w:top w:val="nil"/>
              <w:left w:val="nil"/>
              <w:bottom w:val="nil"/>
              <w:right w:val="nil"/>
            </w:tcBorders>
            <w:noWrap/>
            <w:vAlign w:val="bottom"/>
            <w:hideMark/>
          </w:tcPr>
          <w:p w14:paraId="317792BF"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3456B2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92D6342"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4D45A082" w14:textId="77777777" w:rsidR="00330FD3" w:rsidRDefault="00330FD3">
            <w:pPr>
              <w:rPr>
                <w:sz w:val="20"/>
                <w:szCs w:val="20"/>
              </w:rPr>
            </w:pPr>
          </w:p>
        </w:tc>
      </w:tr>
      <w:tr w:rsidR="00330FD3" w14:paraId="4A9A133B" w14:textId="77777777" w:rsidTr="00334BC1">
        <w:trPr>
          <w:trHeight w:val="300"/>
        </w:trPr>
        <w:tc>
          <w:tcPr>
            <w:tcW w:w="5796" w:type="dxa"/>
            <w:tcBorders>
              <w:top w:val="nil"/>
              <w:left w:val="nil"/>
              <w:bottom w:val="nil"/>
              <w:right w:val="nil"/>
            </w:tcBorders>
            <w:noWrap/>
            <w:vAlign w:val="bottom"/>
            <w:hideMark/>
          </w:tcPr>
          <w:p w14:paraId="3872B99A"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44724B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8591E55"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DED7B24" w14:textId="77777777" w:rsidR="00330FD3" w:rsidRDefault="00330FD3">
            <w:pPr>
              <w:rPr>
                <w:sz w:val="20"/>
                <w:szCs w:val="20"/>
              </w:rPr>
            </w:pPr>
          </w:p>
        </w:tc>
      </w:tr>
      <w:tr w:rsidR="00330FD3" w14:paraId="36DECA58" w14:textId="77777777" w:rsidTr="00334BC1">
        <w:trPr>
          <w:trHeight w:val="300"/>
        </w:trPr>
        <w:tc>
          <w:tcPr>
            <w:tcW w:w="5796" w:type="dxa"/>
            <w:tcBorders>
              <w:top w:val="nil"/>
              <w:left w:val="nil"/>
              <w:bottom w:val="nil"/>
              <w:right w:val="nil"/>
            </w:tcBorders>
            <w:noWrap/>
            <w:vAlign w:val="bottom"/>
            <w:hideMark/>
          </w:tcPr>
          <w:p w14:paraId="13E0A1B7" w14:textId="77777777" w:rsidR="00330FD3" w:rsidRPr="00334BC1" w:rsidRDefault="00330FD3">
            <w:pPr>
              <w:rPr>
                <w:rFonts w:asciiTheme="majorHAnsi" w:hAnsiTheme="majorHAnsi" w:cstheme="majorHAnsi"/>
                <w:b/>
                <w:bCs/>
                <w:i/>
                <w:iCs/>
              </w:rPr>
            </w:pPr>
            <w:r w:rsidRPr="00334BC1">
              <w:rPr>
                <w:rFonts w:asciiTheme="majorHAnsi" w:hAnsiTheme="majorHAnsi" w:cstheme="majorHAnsi"/>
                <w:b/>
                <w:bCs/>
                <w:i/>
                <w:iCs/>
              </w:rPr>
              <w:t>Less Expenditure</w:t>
            </w:r>
          </w:p>
        </w:tc>
        <w:tc>
          <w:tcPr>
            <w:tcW w:w="2065" w:type="dxa"/>
            <w:tcBorders>
              <w:top w:val="nil"/>
              <w:left w:val="nil"/>
              <w:bottom w:val="nil"/>
              <w:right w:val="nil"/>
            </w:tcBorders>
            <w:noWrap/>
            <w:vAlign w:val="bottom"/>
            <w:hideMark/>
          </w:tcPr>
          <w:p w14:paraId="2BA8B6CF" w14:textId="77777777" w:rsidR="00330FD3" w:rsidRPr="00334BC1" w:rsidRDefault="00330FD3">
            <w:pPr>
              <w:rPr>
                <w:rFonts w:asciiTheme="majorHAnsi" w:hAnsiTheme="majorHAnsi" w:cstheme="majorHAnsi"/>
                <w:b/>
                <w:bCs/>
                <w:i/>
                <w:iCs/>
              </w:rPr>
            </w:pPr>
          </w:p>
        </w:tc>
        <w:tc>
          <w:tcPr>
            <w:tcW w:w="2065" w:type="dxa"/>
            <w:tcBorders>
              <w:top w:val="nil"/>
              <w:left w:val="nil"/>
              <w:bottom w:val="nil"/>
              <w:right w:val="nil"/>
            </w:tcBorders>
            <w:noWrap/>
            <w:vAlign w:val="bottom"/>
            <w:hideMark/>
          </w:tcPr>
          <w:p w14:paraId="0279E810"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19C85E85" w14:textId="77777777" w:rsidR="00330FD3" w:rsidRDefault="00330FD3">
            <w:pPr>
              <w:rPr>
                <w:sz w:val="20"/>
                <w:szCs w:val="20"/>
              </w:rPr>
            </w:pPr>
          </w:p>
        </w:tc>
      </w:tr>
      <w:tr w:rsidR="00330FD3" w14:paraId="2BC5290A" w14:textId="77777777" w:rsidTr="00334BC1">
        <w:trPr>
          <w:trHeight w:val="300"/>
        </w:trPr>
        <w:tc>
          <w:tcPr>
            <w:tcW w:w="5796" w:type="dxa"/>
            <w:tcBorders>
              <w:top w:val="nil"/>
              <w:left w:val="nil"/>
              <w:bottom w:val="nil"/>
              <w:right w:val="nil"/>
            </w:tcBorders>
            <w:noWrap/>
            <w:vAlign w:val="bottom"/>
            <w:hideMark/>
          </w:tcPr>
          <w:p w14:paraId="1C055B07" w14:textId="77777777" w:rsidR="00330FD3" w:rsidRPr="00334BC1" w:rsidRDefault="00330FD3">
            <w:pPr>
              <w:rPr>
                <w:rFonts w:asciiTheme="majorHAnsi" w:hAnsiTheme="majorHAnsi" w:cstheme="majorHAnsi"/>
              </w:rPr>
            </w:pPr>
            <w:r w:rsidRPr="00334BC1">
              <w:rPr>
                <w:rFonts w:asciiTheme="majorHAnsi" w:hAnsiTheme="majorHAnsi" w:cstheme="majorHAnsi"/>
              </w:rPr>
              <w:t>NKDC</w:t>
            </w:r>
          </w:p>
        </w:tc>
        <w:tc>
          <w:tcPr>
            <w:tcW w:w="2065" w:type="dxa"/>
            <w:tcBorders>
              <w:top w:val="nil"/>
              <w:left w:val="nil"/>
              <w:bottom w:val="nil"/>
              <w:right w:val="nil"/>
            </w:tcBorders>
            <w:noWrap/>
            <w:vAlign w:val="bottom"/>
            <w:hideMark/>
          </w:tcPr>
          <w:p w14:paraId="1481D2D8"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£0.00</w:t>
            </w:r>
          </w:p>
        </w:tc>
        <w:tc>
          <w:tcPr>
            <w:tcW w:w="2065" w:type="dxa"/>
            <w:tcBorders>
              <w:top w:val="nil"/>
              <w:left w:val="nil"/>
              <w:bottom w:val="nil"/>
              <w:right w:val="nil"/>
            </w:tcBorders>
            <w:noWrap/>
            <w:vAlign w:val="bottom"/>
            <w:hideMark/>
          </w:tcPr>
          <w:p w14:paraId="53825DE4"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4B58E139" w14:textId="77777777" w:rsidR="00330FD3" w:rsidRDefault="00330FD3">
            <w:pPr>
              <w:rPr>
                <w:sz w:val="20"/>
                <w:szCs w:val="20"/>
              </w:rPr>
            </w:pPr>
          </w:p>
        </w:tc>
      </w:tr>
      <w:tr w:rsidR="00330FD3" w14:paraId="4898F642" w14:textId="77777777" w:rsidTr="00334BC1">
        <w:trPr>
          <w:trHeight w:val="300"/>
        </w:trPr>
        <w:tc>
          <w:tcPr>
            <w:tcW w:w="5796" w:type="dxa"/>
            <w:tcBorders>
              <w:top w:val="nil"/>
              <w:left w:val="nil"/>
              <w:bottom w:val="nil"/>
              <w:right w:val="nil"/>
            </w:tcBorders>
            <w:noWrap/>
            <w:vAlign w:val="bottom"/>
            <w:hideMark/>
          </w:tcPr>
          <w:p w14:paraId="45C43C99" w14:textId="77777777" w:rsidR="00330FD3" w:rsidRPr="00334BC1" w:rsidRDefault="00330FD3">
            <w:pPr>
              <w:rPr>
                <w:rFonts w:asciiTheme="majorHAnsi" w:hAnsiTheme="majorHAnsi" w:cstheme="majorHAnsi"/>
              </w:rPr>
            </w:pPr>
            <w:r w:rsidRPr="00334BC1">
              <w:rPr>
                <w:rFonts w:asciiTheme="majorHAnsi" w:hAnsiTheme="majorHAnsi" w:cstheme="majorHAnsi"/>
              </w:rPr>
              <w:t>Wages for February 2025</w:t>
            </w:r>
          </w:p>
        </w:tc>
        <w:tc>
          <w:tcPr>
            <w:tcW w:w="2065" w:type="dxa"/>
            <w:tcBorders>
              <w:top w:val="nil"/>
              <w:left w:val="nil"/>
              <w:bottom w:val="nil"/>
              <w:right w:val="nil"/>
            </w:tcBorders>
            <w:noWrap/>
            <w:vAlign w:val="bottom"/>
            <w:hideMark/>
          </w:tcPr>
          <w:p w14:paraId="14559CDD"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£8,020.77</w:t>
            </w:r>
          </w:p>
        </w:tc>
        <w:tc>
          <w:tcPr>
            <w:tcW w:w="2065" w:type="dxa"/>
            <w:tcBorders>
              <w:top w:val="nil"/>
              <w:left w:val="nil"/>
              <w:bottom w:val="nil"/>
              <w:right w:val="nil"/>
            </w:tcBorders>
            <w:noWrap/>
            <w:vAlign w:val="bottom"/>
            <w:hideMark/>
          </w:tcPr>
          <w:p w14:paraId="336F979D"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5B1826E5" w14:textId="77777777" w:rsidR="00330FD3" w:rsidRDefault="00330FD3">
            <w:pPr>
              <w:rPr>
                <w:sz w:val="20"/>
                <w:szCs w:val="20"/>
              </w:rPr>
            </w:pPr>
          </w:p>
        </w:tc>
      </w:tr>
      <w:tr w:rsidR="00330FD3" w14:paraId="3E84B606" w14:textId="77777777" w:rsidTr="00334BC1">
        <w:trPr>
          <w:trHeight w:val="300"/>
        </w:trPr>
        <w:tc>
          <w:tcPr>
            <w:tcW w:w="5796" w:type="dxa"/>
            <w:tcBorders>
              <w:top w:val="nil"/>
              <w:left w:val="nil"/>
              <w:bottom w:val="nil"/>
              <w:right w:val="nil"/>
            </w:tcBorders>
            <w:noWrap/>
            <w:vAlign w:val="bottom"/>
            <w:hideMark/>
          </w:tcPr>
          <w:p w14:paraId="2F2C1E5D" w14:textId="77777777" w:rsidR="00330FD3" w:rsidRPr="00334BC1" w:rsidRDefault="00330FD3">
            <w:pPr>
              <w:rPr>
                <w:rFonts w:asciiTheme="majorHAnsi" w:hAnsiTheme="majorHAnsi" w:cstheme="majorHAnsi"/>
              </w:rPr>
            </w:pPr>
            <w:r w:rsidRPr="00334BC1">
              <w:rPr>
                <w:rFonts w:asciiTheme="majorHAnsi" w:hAnsiTheme="majorHAnsi" w:cstheme="majorHAnsi"/>
              </w:rPr>
              <w:t>PAYE for February 2025</w:t>
            </w:r>
          </w:p>
        </w:tc>
        <w:tc>
          <w:tcPr>
            <w:tcW w:w="2065" w:type="dxa"/>
            <w:tcBorders>
              <w:top w:val="nil"/>
              <w:left w:val="nil"/>
              <w:bottom w:val="nil"/>
              <w:right w:val="nil"/>
            </w:tcBorders>
            <w:noWrap/>
            <w:vAlign w:val="bottom"/>
            <w:hideMark/>
          </w:tcPr>
          <w:p w14:paraId="4A95AE33"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£1,309.28</w:t>
            </w:r>
          </w:p>
        </w:tc>
        <w:tc>
          <w:tcPr>
            <w:tcW w:w="2065" w:type="dxa"/>
            <w:tcBorders>
              <w:top w:val="nil"/>
              <w:left w:val="nil"/>
              <w:bottom w:val="nil"/>
              <w:right w:val="nil"/>
            </w:tcBorders>
            <w:noWrap/>
            <w:vAlign w:val="bottom"/>
            <w:hideMark/>
          </w:tcPr>
          <w:p w14:paraId="6B48C140"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612AB593" w14:textId="77777777" w:rsidR="00330FD3" w:rsidRDefault="00330FD3">
            <w:pPr>
              <w:rPr>
                <w:sz w:val="20"/>
                <w:szCs w:val="20"/>
              </w:rPr>
            </w:pPr>
          </w:p>
        </w:tc>
      </w:tr>
      <w:tr w:rsidR="00330FD3" w14:paraId="52E4AFB4" w14:textId="77777777" w:rsidTr="00334BC1">
        <w:trPr>
          <w:trHeight w:val="300"/>
        </w:trPr>
        <w:tc>
          <w:tcPr>
            <w:tcW w:w="5796" w:type="dxa"/>
            <w:tcBorders>
              <w:top w:val="nil"/>
              <w:left w:val="nil"/>
              <w:bottom w:val="nil"/>
              <w:right w:val="nil"/>
            </w:tcBorders>
            <w:noWrap/>
            <w:vAlign w:val="bottom"/>
            <w:hideMark/>
          </w:tcPr>
          <w:p w14:paraId="0447D40F" w14:textId="77777777" w:rsidR="00330FD3" w:rsidRPr="00334BC1" w:rsidRDefault="00330FD3">
            <w:pPr>
              <w:rPr>
                <w:rFonts w:asciiTheme="majorHAnsi" w:hAnsiTheme="majorHAnsi" w:cstheme="majorHAnsi"/>
              </w:rPr>
            </w:pPr>
            <w:r w:rsidRPr="00334BC1">
              <w:rPr>
                <w:rFonts w:asciiTheme="majorHAnsi" w:hAnsiTheme="majorHAnsi" w:cstheme="majorHAnsi"/>
              </w:rPr>
              <w:t>Lincoln Sign &amp; Services</w:t>
            </w:r>
          </w:p>
        </w:tc>
        <w:tc>
          <w:tcPr>
            <w:tcW w:w="2065" w:type="dxa"/>
            <w:tcBorders>
              <w:top w:val="nil"/>
              <w:left w:val="nil"/>
              <w:bottom w:val="nil"/>
              <w:right w:val="nil"/>
            </w:tcBorders>
            <w:noWrap/>
            <w:vAlign w:val="bottom"/>
            <w:hideMark/>
          </w:tcPr>
          <w:p w14:paraId="529EE8B0"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£1,680.00</w:t>
            </w:r>
          </w:p>
        </w:tc>
        <w:tc>
          <w:tcPr>
            <w:tcW w:w="2065" w:type="dxa"/>
            <w:tcBorders>
              <w:top w:val="nil"/>
              <w:left w:val="nil"/>
              <w:bottom w:val="nil"/>
              <w:right w:val="nil"/>
            </w:tcBorders>
            <w:noWrap/>
            <w:vAlign w:val="bottom"/>
            <w:hideMark/>
          </w:tcPr>
          <w:p w14:paraId="35518C58"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1481CEBC" w14:textId="77777777" w:rsidR="00330FD3" w:rsidRDefault="00330FD3">
            <w:pPr>
              <w:rPr>
                <w:sz w:val="20"/>
                <w:szCs w:val="20"/>
              </w:rPr>
            </w:pPr>
          </w:p>
        </w:tc>
      </w:tr>
      <w:tr w:rsidR="00330FD3" w14:paraId="7ACE79E2" w14:textId="77777777" w:rsidTr="00334BC1">
        <w:trPr>
          <w:trHeight w:val="300"/>
        </w:trPr>
        <w:tc>
          <w:tcPr>
            <w:tcW w:w="5796" w:type="dxa"/>
            <w:tcBorders>
              <w:top w:val="nil"/>
              <w:left w:val="nil"/>
              <w:bottom w:val="nil"/>
              <w:right w:val="nil"/>
            </w:tcBorders>
            <w:noWrap/>
            <w:vAlign w:val="bottom"/>
            <w:hideMark/>
          </w:tcPr>
          <w:p w14:paraId="2A356914" w14:textId="77777777" w:rsidR="00330FD3" w:rsidRPr="00334BC1" w:rsidRDefault="00330FD3">
            <w:pPr>
              <w:rPr>
                <w:rFonts w:asciiTheme="majorHAnsi" w:hAnsiTheme="majorHAnsi" w:cstheme="majorHAnsi"/>
              </w:rPr>
            </w:pPr>
            <w:r w:rsidRPr="00334BC1">
              <w:rPr>
                <w:rFonts w:asciiTheme="majorHAnsi" w:hAnsiTheme="majorHAnsi" w:cstheme="majorHAnsi"/>
              </w:rPr>
              <w:t>Engie</w:t>
            </w:r>
          </w:p>
        </w:tc>
        <w:tc>
          <w:tcPr>
            <w:tcW w:w="2065" w:type="dxa"/>
            <w:tcBorders>
              <w:top w:val="nil"/>
              <w:left w:val="nil"/>
              <w:bottom w:val="nil"/>
              <w:right w:val="nil"/>
            </w:tcBorders>
            <w:noWrap/>
            <w:vAlign w:val="bottom"/>
            <w:hideMark/>
          </w:tcPr>
          <w:p w14:paraId="5E0CF231"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£1,193.38</w:t>
            </w:r>
          </w:p>
        </w:tc>
        <w:tc>
          <w:tcPr>
            <w:tcW w:w="2065" w:type="dxa"/>
            <w:tcBorders>
              <w:top w:val="nil"/>
              <w:left w:val="nil"/>
              <w:bottom w:val="nil"/>
              <w:right w:val="nil"/>
            </w:tcBorders>
            <w:noWrap/>
            <w:vAlign w:val="bottom"/>
            <w:hideMark/>
          </w:tcPr>
          <w:p w14:paraId="31B4180B"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650B3A75" w14:textId="77777777" w:rsidR="00330FD3" w:rsidRDefault="00330FD3">
            <w:pPr>
              <w:rPr>
                <w:sz w:val="20"/>
                <w:szCs w:val="20"/>
              </w:rPr>
            </w:pPr>
          </w:p>
        </w:tc>
      </w:tr>
      <w:tr w:rsidR="00330FD3" w14:paraId="054DA1A1" w14:textId="77777777" w:rsidTr="00334BC1">
        <w:trPr>
          <w:trHeight w:val="300"/>
        </w:trPr>
        <w:tc>
          <w:tcPr>
            <w:tcW w:w="5796" w:type="dxa"/>
            <w:tcBorders>
              <w:top w:val="nil"/>
              <w:left w:val="nil"/>
              <w:bottom w:val="nil"/>
              <w:right w:val="nil"/>
            </w:tcBorders>
            <w:noWrap/>
            <w:vAlign w:val="bottom"/>
            <w:hideMark/>
          </w:tcPr>
          <w:p w14:paraId="5E26DC12" w14:textId="77777777" w:rsidR="00330FD3" w:rsidRPr="00334BC1" w:rsidRDefault="00330FD3">
            <w:pPr>
              <w:rPr>
                <w:rFonts w:asciiTheme="majorHAnsi" w:hAnsiTheme="majorHAnsi" w:cstheme="majorHAnsi"/>
              </w:rPr>
            </w:pPr>
            <w:r w:rsidRPr="00334BC1">
              <w:rPr>
                <w:rFonts w:asciiTheme="majorHAnsi" w:hAnsiTheme="majorHAnsi" w:cstheme="majorHAnsi"/>
              </w:rPr>
              <w:t xml:space="preserve">EDF </w:t>
            </w:r>
          </w:p>
        </w:tc>
        <w:tc>
          <w:tcPr>
            <w:tcW w:w="2065" w:type="dxa"/>
            <w:tcBorders>
              <w:top w:val="nil"/>
              <w:left w:val="nil"/>
              <w:bottom w:val="nil"/>
              <w:right w:val="nil"/>
            </w:tcBorders>
            <w:noWrap/>
            <w:vAlign w:val="bottom"/>
            <w:hideMark/>
          </w:tcPr>
          <w:p w14:paraId="13D579E1"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£1,301.17</w:t>
            </w:r>
          </w:p>
        </w:tc>
        <w:tc>
          <w:tcPr>
            <w:tcW w:w="2065" w:type="dxa"/>
            <w:tcBorders>
              <w:top w:val="nil"/>
              <w:left w:val="nil"/>
              <w:bottom w:val="nil"/>
              <w:right w:val="nil"/>
            </w:tcBorders>
            <w:noWrap/>
            <w:vAlign w:val="bottom"/>
            <w:hideMark/>
          </w:tcPr>
          <w:p w14:paraId="7FB17052"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552EF3D9" w14:textId="77777777" w:rsidR="00330FD3" w:rsidRDefault="00330FD3">
            <w:pPr>
              <w:rPr>
                <w:sz w:val="20"/>
                <w:szCs w:val="20"/>
              </w:rPr>
            </w:pPr>
          </w:p>
        </w:tc>
      </w:tr>
      <w:tr w:rsidR="00330FD3" w14:paraId="4D3E884A" w14:textId="77777777" w:rsidTr="00334BC1">
        <w:trPr>
          <w:trHeight w:val="300"/>
        </w:trPr>
        <w:tc>
          <w:tcPr>
            <w:tcW w:w="5796" w:type="dxa"/>
            <w:tcBorders>
              <w:top w:val="nil"/>
              <w:left w:val="nil"/>
              <w:bottom w:val="nil"/>
              <w:right w:val="nil"/>
            </w:tcBorders>
            <w:noWrap/>
            <w:vAlign w:val="bottom"/>
            <w:hideMark/>
          </w:tcPr>
          <w:p w14:paraId="0E3E5025" w14:textId="77777777" w:rsidR="00330FD3" w:rsidRPr="00334BC1" w:rsidRDefault="00330FD3">
            <w:pPr>
              <w:rPr>
                <w:rFonts w:asciiTheme="majorHAnsi" w:hAnsiTheme="majorHAnsi" w:cstheme="majorHAnsi"/>
              </w:rPr>
            </w:pPr>
            <w:r w:rsidRPr="00334BC1">
              <w:rPr>
                <w:rFonts w:asciiTheme="majorHAnsi" w:hAnsiTheme="majorHAnsi" w:cstheme="majorHAnsi"/>
              </w:rPr>
              <w:t>Returned deposit</w:t>
            </w:r>
          </w:p>
        </w:tc>
        <w:tc>
          <w:tcPr>
            <w:tcW w:w="2065" w:type="dxa"/>
            <w:tcBorders>
              <w:top w:val="nil"/>
              <w:left w:val="nil"/>
              <w:bottom w:val="nil"/>
              <w:right w:val="nil"/>
            </w:tcBorders>
            <w:noWrap/>
            <w:vAlign w:val="bottom"/>
            <w:hideMark/>
          </w:tcPr>
          <w:p w14:paraId="079546D4"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£0.00</w:t>
            </w:r>
          </w:p>
        </w:tc>
        <w:tc>
          <w:tcPr>
            <w:tcW w:w="2065" w:type="dxa"/>
            <w:tcBorders>
              <w:top w:val="nil"/>
              <w:left w:val="nil"/>
              <w:bottom w:val="nil"/>
              <w:right w:val="nil"/>
            </w:tcBorders>
            <w:noWrap/>
            <w:vAlign w:val="bottom"/>
            <w:hideMark/>
          </w:tcPr>
          <w:p w14:paraId="04CAED04"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77F35631" w14:textId="77777777" w:rsidR="00330FD3" w:rsidRDefault="00330FD3">
            <w:pPr>
              <w:rPr>
                <w:sz w:val="20"/>
                <w:szCs w:val="20"/>
              </w:rPr>
            </w:pPr>
          </w:p>
        </w:tc>
      </w:tr>
      <w:tr w:rsidR="00330FD3" w14:paraId="27968FD6" w14:textId="77777777" w:rsidTr="00334BC1">
        <w:trPr>
          <w:trHeight w:val="300"/>
        </w:trPr>
        <w:tc>
          <w:tcPr>
            <w:tcW w:w="5796" w:type="dxa"/>
            <w:tcBorders>
              <w:top w:val="nil"/>
              <w:left w:val="nil"/>
              <w:bottom w:val="nil"/>
              <w:right w:val="nil"/>
            </w:tcBorders>
            <w:noWrap/>
            <w:vAlign w:val="bottom"/>
            <w:hideMark/>
          </w:tcPr>
          <w:p w14:paraId="72FF6DB3" w14:textId="77777777" w:rsidR="00330FD3" w:rsidRPr="00334BC1" w:rsidRDefault="00330FD3">
            <w:pPr>
              <w:rPr>
                <w:rFonts w:asciiTheme="majorHAnsi" w:hAnsiTheme="majorHAnsi" w:cstheme="majorHAnsi"/>
              </w:rPr>
            </w:pPr>
            <w:r w:rsidRPr="00334BC1">
              <w:rPr>
                <w:rFonts w:asciiTheme="majorHAnsi" w:hAnsiTheme="majorHAnsi" w:cstheme="majorHAnsi"/>
              </w:rPr>
              <w:t>Other expenses</w:t>
            </w:r>
          </w:p>
        </w:tc>
        <w:tc>
          <w:tcPr>
            <w:tcW w:w="2065" w:type="dxa"/>
            <w:tcBorders>
              <w:top w:val="nil"/>
              <w:left w:val="nil"/>
              <w:bottom w:val="single" w:sz="4" w:space="0" w:color="auto"/>
              <w:right w:val="nil"/>
            </w:tcBorders>
            <w:noWrap/>
            <w:vAlign w:val="bottom"/>
            <w:hideMark/>
          </w:tcPr>
          <w:p w14:paraId="4C205EAB"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£4,617.94</w:t>
            </w:r>
          </w:p>
        </w:tc>
        <w:tc>
          <w:tcPr>
            <w:tcW w:w="2065" w:type="dxa"/>
            <w:tcBorders>
              <w:top w:val="nil"/>
              <w:left w:val="nil"/>
              <w:bottom w:val="nil"/>
              <w:right w:val="nil"/>
            </w:tcBorders>
            <w:noWrap/>
            <w:vAlign w:val="bottom"/>
            <w:hideMark/>
          </w:tcPr>
          <w:p w14:paraId="10DC9CAB"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7A72F7BA" w14:textId="77777777" w:rsidR="00330FD3" w:rsidRDefault="00330FD3">
            <w:pPr>
              <w:rPr>
                <w:sz w:val="20"/>
                <w:szCs w:val="20"/>
              </w:rPr>
            </w:pPr>
          </w:p>
        </w:tc>
      </w:tr>
      <w:tr w:rsidR="00330FD3" w14:paraId="52555556" w14:textId="77777777" w:rsidTr="00334BC1">
        <w:trPr>
          <w:trHeight w:val="300"/>
        </w:trPr>
        <w:tc>
          <w:tcPr>
            <w:tcW w:w="5796" w:type="dxa"/>
            <w:tcBorders>
              <w:top w:val="nil"/>
              <w:left w:val="nil"/>
              <w:bottom w:val="nil"/>
              <w:right w:val="nil"/>
            </w:tcBorders>
            <w:noWrap/>
            <w:vAlign w:val="bottom"/>
            <w:hideMark/>
          </w:tcPr>
          <w:p w14:paraId="5618C28F"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0EECBC2C" w14:textId="77777777" w:rsidR="00330FD3" w:rsidRPr="00334BC1" w:rsidRDefault="00330FD3">
            <w:pPr>
              <w:rPr>
                <w:rFonts w:asciiTheme="majorHAnsi" w:hAnsiTheme="majorHAnsi" w:cstheme="majorHAnsi"/>
                <w:sz w:val="20"/>
                <w:szCs w:val="20"/>
              </w:rPr>
            </w:pPr>
          </w:p>
        </w:tc>
        <w:tc>
          <w:tcPr>
            <w:tcW w:w="2065" w:type="dxa"/>
            <w:tcBorders>
              <w:top w:val="single" w:sz="4" w:space="0" w:color="auto"/>
              <w:left w:val="nil"/>
              <w:bottom w:val="single" w:sz="4" w:space="0" w:color="auto"/>
              <w:right w:val="nil"/>
            </w:tcBorders>
            <w:noWrap/>
            <w:vAlign w:val="bottom"/>
            <w:hideMark/>
          </w:tcPr>
          <w:p w14:paraId="2AFB9DC1"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£18,122.54</w:t>
            </w:r>
          </w:p>
        </w:tc>
        <w:tc>
          <w:tcPr>
            <w:tcW w:w="222" w:type="dxa"/>
            <w:tcBorders>
              <w:top w:val="nil"/>
              <w:left w:val="nil"/>
              <w:bottom w:val="nil"/>
              <w:right w:val="nil"/>
            </w:tcBorders>
            <w:noWrap/>
            <w:vAlign w:val="bottom"/>
            <w:hideMark/>
          </w:tcPr>
          <w:p w14:paraId="11DFD0AE" w14:textId="77777777" w:rsidR="00330FD3" w:rsidRDefault="00330FD3">
            <w:pPr>
              <w:jc w:val="right"/>
              <w:rPr>
                <w:rFonts w:ascii="Arial" w:hAnsi="Arial" w:cs="Arial"/>
              </w:rPr>
            </w:pPr>
          </w:p>
        </w:tc>
      </w:tr>
      <w:tr w:rsidR="00330FD3" w14:paraId="4675C1A0" w14:textId="77777777" w:rsidTr="00334BC1">
        <w:trPr>
          <w:trHeight w:val="315"/>
        </w:trPr>
        <w:tc>
          <w:tcPr>
            <w:tcW w:w="5796" w:type="dxa"/>
            <w:tcBorders>
              <w:top w:val="nil"/>
              <w:left w:val="nil"/>
              <w:bottom w:val="nil"/>
              <w:right w:val="nil"/>
            </w:tcBorders>
            <w:noWrap/>
            <w:vAlign w:val="bottom"/>
            <w:hideMark/>
          </w:tcPr>
          <w:p w14:paraId="2EB7B1F0" w14:textId="77777777" w:rsidR="00330FD3" w:rsidRPr="00334BC1" w:rsidRDefault="00330FD3">
            <w:pPr>
              <w:rPr>
                <w:rFonts w:asciiTheme="majorHAnsi" w:hAnsiTheme="majorHAnsi" w:cstheme="majorHAnsi"/>
              </w:rPr>
            </w:pPr>
            <w:r w:rsidRPr="00334BC1">
              <w:rPr>
                <w:rFonts w:asciiTheme="majorHAnsi" w:hAnsiTheme="majorHAnsi" w:cstheme="majorHAnsi"/>
              </w:rPr>
              <w:t xml:space="preserve">Balance as </w:t>
            </w:r>
            <w:proofErr w:type="gramStart"/>
            <w:r w:rsidRPr="00334BC1">
              <w:rPr>
                <w:rFonts w:asciiTheme="majorHAnsi" w:hAnsiTheme="majorHAnsi" w:cstheme="majorHAnsi"/>
              </w:rPr>
              <w:t>at</w:t>
            </w:r>
            <w:proofErr w:type="gramEnd"/>
            <w:r w:rsidRPr="00334BC1">
              <w:rPr>
                <w:rFonts w:asciiTheme="majorHAnsi" w:hAnsiTheme="majorHAnsi" w:cstheme="majorHAnsi"/>
              </w:rPr>
              <w:t xml:space="preserve"> 28 February 2025</w:t>
            </w:r>
          </w:p>
        </w:tc>
        <w:tc>
          <w:tcPr>
            <w:tcW w:w="2065" w:type="dxa"/>
            <w:tcBorders>
              <w:top w:val="nil"/>
              <w:left w:val="nil"/>
              <w:bottom w:val="nil"/>
              <w:right w:val="nil"/>
            </w:tcBorders>
            <w:noWrap/>
            <w:vAlign w:val="bottom"/>
            <w:hideMark/>
          </w:tcPr>
          <w:p w14:paraId="58321B07" w14:textId="77777777" w:rsidR="00330FD3" w:rsidRPr="00334BC1" w:rsidRDefault="00330FD3">
            <w:pPr>
              <w:rPr>
                <w:rFonts w:asciiTheme="majorHAnsi" w:hAnsiTheme="majorHAnsi" w:cstheme="majorHAnsi"/>
              </w:rPr>
            </w:pPr>
          </w:p>
        </w:tc>
        <w:tc>
          <w:tcPr>
            <w:tcW w:w="2065" w:type="dxa"/>
            <w:tcBorders>
              <w:top w:val="nil"/>
              <w:left w:val="nil"/>
              <w:bottom w:val="double" w:sz="6" w:space="0" w:color="auto"/>
              <w:right w:val="nil"/>
            </w:tcBorders>
            <w:noWrap/>
            <w:vAlign w:val="bottom"/>
            <w:hideMark/>
          </w:tcPr>
          <w:p w14:paraId="1543C964"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£15,666.30</w:t>
            </w:r>
          </w:p>
        </w:tc>
        <w:tc>
          <w:tcPr>
            <w:tcW w:w="222" w:type="dxa"/>
            <w:tcBorders>
              <w:top w:val="nil"/>
              <w:left w:val="nil"/>
              <w:bottom w:val="nil"/>
              <w:right w:val="nil"/>
            </w:tcBorders>
            <w:noWrap/>
            <w:vAlign w:val="bottom"/>
            <w:hideMark/>
          </w:tcPr>
          <w:p w14:paraId="6491BFBE" w14:textId="77777777" w:rsidR="00330FD3" w:rsidRDefault="00330FD3">
            <w:pPr>
              <w:jc w:val="right"/>
              <w:rPr>
                <w:rFonts w:ascii="Arial" w:hAnsi="Arial" w:cs="Arial"/>
              </w:rPr>
            </w:pPr>
          </w:p>
        </w:tc>
      </w:tr>
      <w:tr w:rsidR="00330FD3" w14:paraId="29D0A6EA" w14:textId="77777777" w:rsidTr="00334BC1">
        <w:trPr>
          <w:trHeight w:val="270"/>
        </w:trPr>
        <w:tc>
          <w:tcPr>
            <w:tcW w:w="5796" w:type="dxa"/>
            <w:tcBorders>
              <w:top w:val="nil"/>
              <w:left w:val="nil"/>
              <w:bottom w:val="nil"/>
              <w:right w:val="nil"/>
            </w:tcBorders>
            <w:noWrap/>
            <w:vAlign w:val="bottom"/>
            <w:hideMark/>
          </w:tcPr>
          <w:p w14:paraId="2E91FCA7"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3196713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382A0C0"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755DC80E" w14:textId="77777777" w:rsidR="00330FD3" w:rsidRDefault="00330FD3">
            <w:pPr>
              <w:rPr>
                <w:sz w:val="20"/>
                <w:szCs w:val="20"/>
              </w:rPr>
            </w:pPr>
          </w:p>
        </w:tc>
      </w:tr>
      <w:tr w:rsidR="00330FD3" w14:paraId="05E216D1" w14:textId="77777777" w:rsidTr="00334BC1">
        <w:trPr>
          <w:trHeight w:val="255"/>
        </w:trPr>
        <w:tc>
          <w:tcPr>
            <w:tcW w:w="5796" w:type="dxa"/>
            <w:tcBorders>
              <w:top w:val="nil"/>
              <w:left w:val="nil"/>
              <w:bottom w:val="nil"/>
              <w:right w:val="nil"/>
            </w:tcBorders>
            <w:noWrap/>
            <w:vAlign w:val="bottom"/>
            <w:hideMark/>
          </w:tcPr>
          <w:p w14:paraId="44A03327"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0D73855"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6B98F48F"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5EB106D" w14:textId="77777777" w:rsidR="00330FD3" w:rsidRDefault="00330FD3">
            <w:pPr>
              <w:rPr>
                <w:sz w:val="20"/>
                <w:szCs w:val="20"/>
              </w:rPr>
            </w:pPr>
          </w:p>
        </w:tc>
      </w:tr>
      <w:tr w:rsidR="00330FD3" w14:paraId="11ED3A81" w14:textId="77777777" w:rsidTr="00334BC1">
        <w:trPr>
          <w:trHeight w:val="300"/>
        </w:trPr>
        <w:tc>
          <w:tcPr>
            <w:tcW w:w="5796" w:type="dxa"/>
            <w:tcBorders>
              <w:top w:val="nil"/>
              <w:left w:val="nil"/>
              <w:bottom w:val="nil"/>
              <w:right w:val="nil"/>
            </w:tcBorders>
            <w:noWrap/>
            <w:vAlign w:val="bottom"/>
            <w:hideMark/>
          </w:tcPr>
          <w:p w14:paraId="4D921502"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83CD9B2"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178780D"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15A26444" w14:textId="77777777" w:rsidR="00330FD3" w:rsidRDefault="00330FD3">
            <w:pPr>
              <w:rPr>
                <w:sz w:val="20"/>
                <w:szCs w:val="20"/>
              </w:rPr>
            </w:pPr>
          </w:p>
        </w:tc>
      </w:tr>
      <w:tr w:rsidR="00330FD3" w14:paraId="4CE0D9B1" w14:textId="77777777" w:rsidTr="00334BC1">
        <w:trPr>
          <w:trHeight w:val="255"/>
        </w:trPr>
        <w:tc>
          <w:tcPr>
            <w:tcW w:w="5796" w:type="dxa"/>
            <w:tcBorders>
              <w:top w:val="nil"/>
              <w:left w:val="nil"/>
              <w:bottom w:val="nil"/>
              <w:right w:val="nil"/>
            </w:tcBorders>
            <w:noWrap/>
            <w:vAlign w:val="bottom"/>
            <w:hideMark/>
          </w:tcPr>
          <w:p w14:paraId="54EA2A5F"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3668719A"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FDAFAC8"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ED3C2B0" w14:textId="77777777" w:rsidR="00330FD3" w:rsidRDefault="00330FD3">
            <w:pPr>
              <w:rPr>
                <w:sz w:val="20"/>
                <w:szCs w:val="20"/>
              </w:rPr>
            </w:pPr>
          </w:p>
        </w:tc>
      </w:tr>
      <w:tr w:rsidR="00330FD3" w14:paraId="666B9E43" w14:textId="77777777" w:rsidTr="00334BC1">
        <w:trPr>
          <w:trHeight w:val="255"/>
        </w:trPr>
        <w:tc>
          <w:tcPr>
            <w:tcW w:w="5796" w:type="dxa"/>
            <w:tcBorders>
              <w:top w:val="nil"/>
              <w:left w:val="nil"/>
              <w:bottom w:val="nil"/>
              <w:right w:val="nil"/>
            </w:tcBorders>
            <w:noWrap/>
            <w:vAlign w:val="bottom"/>
            <w:hideMark/>
          </w:tcPr>
          <w:p w14:paraId="690C2999"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12A4CBA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72626FA"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DB22613" w14:textId="77777777" w:rsidR="00330FD3" w:rsidRDefault="00330FD3">
            <w:pPr>
              <w:rPr>
                <w:sz w:val="20"/>
                <w:szCs w:val="20"/>
              </w:rPr>
            </w:pPr>
          </w:p>
        </w:tc>
      </w:tr>
      <w:tr w:rsidR="00330FD3" w14:paraId="54957D69" w14:textId="77777777" w:rsidTr="00334BC1">
        <w:trPr>
          <w:trHeight w:val="255"/>
        </w:trPr>
        <w:tc>
          <w:tcPr>
            <w:tcW w:w="5796" w:type="dxa"/>
            <w:tcBorders>
              <w:top w:val="nil"/>
              <w:left w:val="nil"/>
              <w:bottom w:val="nil"/>
              <w:right w:val="nil"/>
            </w:tcBorders>
            <w:noWrap/>
            <w:vAlign w:val="bottom"/>
            <w:hideMark/>
          </w:tcPr>
          <w:p w14:paraId="49A357D1"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1A6CC0D9"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92F0917"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7C7CA366" w14:textId="77777777" w:rsidR="00330FD3" w:rsidRDefault="00330FD3">
            <w:pPr>
              <w:rPr>
                <w:sz w:val="20"/>
                <w:szCs w:val="20"/>
              </w:rPr>
            </w:pPr>
          </w:p>
        </w:tc>
      </w:tr>
      <w:tr w:rsidR="00330FD3" w14:paraId="2C431308" w14:textId="77777777" w:rsidTr="00334BC1">
        <w:trPr>
          <w:trHeight w:val="315"/>
        </w:trPr>
        <w:tc>
          <w:tcPr>
            <w:tcW w:w="5796" w:type="dxa"/>
            <w:tcBorders>
              <w:top w:val="nil"/>
              <w:left w:val="nil"/>
              <w:bottom w:val="nil"/>
              <w:right w:val="nil"/>
            </w:tcBorders>
            <w:noWrap/>
            <w:vAlign w:val="bottom"/>
            <w:hideMark/>
          </w:tcPr>
          <w:p w14:paraId="05F8FAA4" w14:textId="77777777" w:rsidR="00330FD3" w:rsidRPr="00334BC1" w:rsidRDefault="00330FD3">
            <w:pPr>
              <w:rPr>
                <w:rFonts w:asciiTheme="majorHAnsi" w:hAnsiTheme="majorHAnsi" w:cstheme="majorHAnsi"/>
                <w:b/>
                <w:bCs/>
                <w:u w:val="single"/>
              </w:rPr>
            </w:pPr>
            <w:r w:rsidRPr="00334BC1">
              <w:rPr>
                <w:rFonts w:asciiTheme="majorHAnsi" w:hAnsiTheme="majorHAnsi" w:cstheme="majorHAnsi"/>
                <w:b/>
                <w:bCs/>
                <w:u w:val="single"/>
              </w:rPr>
              <w:t>Deposit Account</w:t>
            </w:r>
          </w:p>
        </w:tc>
        <w:tc>
          <w:tcPr>
            <w:tcW w:w="2065" w:type="dxa"/>
            <w:tcBorders>
              <w:top w:val="nil"/>
              <w:left w:val="nil"/>
              <w:bottom w:val="nil"/>
              <w:right w:val="nil"/>
            </w:tcBorders>
            <w:noWrap/>
            <w:vAlign w:val="bottom"/>
            <w:hideMark/>
          </w:tcPr>
          <w:p w14:paraId="3BB422B8" w14:textId="77777777" w:rsidR="00330FD3" w:rsidRPr="00334BC1" w:rsidRDefault="00330FD3">
            <w:pPr>
              <w:rPr>
                <w:rFonts w:asciiTheme="majorHAnsi" w:hAnsiTheme="majorHAnsi" w:cstheme="majorHAnsi"/>
                <w:b/>
                <w:bCs/>
                <w:u w:val="single"/>
              </w:rPr>
            </w:pPr>
          </w:p>
        </w:tc>
        <w:tc>
          <w:tcPr>
            <w:tcW w:w="2065" w:type="dxa"/>
            <w:tcBorders>
              <w:top w:val="nil"/>
              <w:left w:val="nil"/>
              <w:bottom w:val="nil"/>
              <w:right w:val="nil"/>
            </w:tcBorders>
            <w:noWrap/>
            <w:vAlign w:val="bottom"/>
            <w:hideMark/>
          </w:tcPr>
          <w:p w14:paraId="08A4CF14"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35A8EAC3" w14:textId="77777777" w:rsidR="00330FD3" w:rsidRDefault="00330FD3">
            <w:pPr>
              <w:rPr>
                <w:sz w:val="20"/>
                <w:szCs w:val="20"/>
              </w:rPr>
            </w:pPr>
          </w:p>
        </w:tc>
      </w:tr>
      <w:tr w:rsidR="00330FD3" w14:paraId="1E25E1E5" w14:textId="77777777" w:rsidTr="00334BC1">
        <w:trPr>
          <w:trHeight w:val="255"/>
        </w:trPr>
        <w:tc>
          <w:tcPr>
            <w:tcW w:w="5796" w:type="dxa"/>
            <w:tcBorders>
              <w:top w:val="nil"/>
              <w:left w:val="nil"/>
              <w:bottom w:val="nil"/>
              <w:right w:val="nil"/>
            </w:tcBorders>
            <w:noWrap/>
            <w:vAlign w:val="bottom"/>
            <w:hideMark/>
          </w:tcPr>
          <w:p w14:paraId="243DEBB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68925E5"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067FAE8B"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6B57B0C8" w14:textId="77777777" w:rsidR="00330FD3" w:rsidRDefault="00330FD3">
            <w:pPr>
              <w:rPr>
                <w:sz w:val="20"/>
                <w:szCs w:val="20"/>
              </w:rPr>
            </w:pPr>
          </w:p>
        </w:tc>
      </w:tr>
      <w:tr w:rsidR="00330FD3" w14:paraId="7F1C590F" w14:textId="77777777" w:rsidTr="00334BC1">
        <w:trPr>
          <w:trHeight w:val="300"/>
        </w:trPr>
        <w:tc>
          <w:tcPr>
            <w:tcW w:w="5796" w:type="dxa"/>
            <w:tcBorders>
              <w:top w:val="nil"/>
              <w:left w:val="nil"/>
              <w:bottom w:val="nil"/>
              <w:right w:val="nil"/>
            </w:tcBorders>
            <w:noWrap/>
            <w:vAlign w:val="bottom"/>
            <w:hideMark/>
          </w:tcPr>
          <w:p w14:paraId="2E57BDC6" w14:textId="77777777" w:rsidR="00330FD3" w:rsidRPr="00334BC1" w:rsidRDefault="00330FD3">
            <w:pPr>
              <w:rPr>
                <w:rFonts w:asciiTheme="majorHAnsi" w:hAnsiTheme="majorHAnsi" w:cstheme="majorHAnsi"/>
              </w:rPr>
            </w:pPr>
            <w:r w:rsidRPr="00334BC1">
              <w:rPr>
                <w:rFonts w:asciiTheme="majorHAnsi" w:hAnsiTheme="majorHAnsi" w:cstheme="majorHAnsi"/>
              </w:rPr>
              <w:t xml:space="preserve">Balance as </w:t>
            </w:r>
            <w:proofErr w:type="gramStart"/>
            <w:r w:rsidRPr="00334BC1">
              <w:rPr>
                <w:rFonts w:asciiTheme="majorHAnsi" w:hAnsiTheme="majorHAnsi" w:cstheme="majorHAnsi"/>
              </w:rPr>
              <w:t>at</w:t>
            </w:r>
            <w:proofErr w:type="gramEnd"/>
            <w:r w:rsidRPr="00334BC1">
              <w:rPr>
                <w:rFonts w:asciiTheme="majorHAnsi" w:hAnsiTheme="majorHAnsi" w:cstheme="majorHAnsi"/>
              </w:rPr>
              <w:t xml:space="preserve"> 1 February 2025</w:t>
            </w:r>
          </w:p>
        </w:tc>
        <w:tc>
          <w:tcPr>
            <w:tcW w:w="2065" w:type="dxa"/>
            <w:tcBorders>
              <w:top w:val="nil"/>
              <w:left w:val="nil"/>
              <w:bottom w:val="nil"/>
              <w:right w:val="nil"/>
            </w:tcBorders>
            <w:noWrap/>
            <w:vAlign w:val="bottom"/>
            <w:hideMark/>
          </w:tcPr>
          <w:p w14:paraId="77181584" w14:textId="77777777" w:rsidR="00330FD3" w:rsidRPr="00334BC1" w:rsidRDefault="00330FD3">
            <w:pPr>
              <w:rPr>
                <w:rFonts w:asciiTheme="majorHAnsi" w:hAnsiTheme="majorHAnsi" w:cstheme="majorHAnsi"/>
              </w:rPr>
            </w:pPr>
          </w:p>
        </w:tc>
        <w:tc>
          <w:tcPr>
            <w:tcW w:w="2065" w:type="dxa"/>
            <w:tcBorders>
              <w:top w:val="nil"/>
              <w:left w:val="nil"/>
              <w:bottom w:val="nil"/>
              <w:right w:val="nil"/>
            </w:tcBorders>
            <w:noWrap/>
            <w:vAlign w:val="bottom"/>
            <w:hideMark/>
          </w:tcPr>
          <w:p w14:paraId="71FE58D1"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£156,661.11</w:t>
            </w:r>
          </w:p>
        </w:tc>
        <w:tc>
          <w:tcPr>
            <w:tcW w:w="222" w:type="dxa"/>
            <w:tcBorders>
              <w:top w:val="nil"/>
              <w:left w:val="nil"/>
              <w:bottom w:val="nil"/>
              <w:right w:val="nil"/>
            </w:tcBorders>
            <w:noWrap/>
            <w:vAlign w:val="bottom"/>
            <w:hideMark/>
          </w:tcPr>
          <w:p w14:paraId="45A25179" w14:textId="77777777" w:rsidR="00330FD3" w:rsidRDefault="00330FD3">
            <w:pPr>
              <w:jc w:val="right"/>
              <w:rPr>
                <w:rFonts w:ascii="Arial" w:hAnsi="Arial" w:cs="Arial"/>
              </w:rPr>
            </w:pPr>
          </w:p>
        </w:tc>
      </w:tr>
      <w:tr w:rsidR="00330FD3" w14:paraId="78AA5166" w14:textId="77777777" w:rsidTr="00334BC1">
        <w:trPr>
          <w:trHeight w:val="300"/>
        </w:trPr>
        <w:tc>
          <w:tcPr>
            <w:tcW w:w="5796" w:type="dxa"/>
            <w:tcBorders>
              <w:top w:val="nil"/>
              <w:left w:val="nil"/>
              <w:bottom w:val="nil"/>
              <w:right w:val="nil"/>
            </w:tcBorders>
            <w:noWrap/>
            <w:vAlign w:val="bottom"/>
            <w:hideMark/>
          </w:tcPr>
          <w:p w14:paraId="7D9186F0" w14:textId="77777777" w:rsidR="00330FD3" w:rsidRPr="00334BC1" w:rsidRDefault="00330FD3">
            <w:pPr>
              <w:rPr>
                <w:rFonts w:asciiTheme="majorHAnsi" w:hAnsiTheme="majorHAnsi" w:cstheme="majorHAnsi"/>
              </w:rPr>
            </w:pPr>
            <w:r w:rsidRPr="00334BC1">
              <w:rPr>
                <w:rFonts w:asciiTheme="majorHAnsi" w:hAnsiTheme="majorHAnsi" w:cstheme="majorHAnsi"/>
              </w:rPr>
              <w:t>Less transferred to Current Account</w:t>
            </w:r>
          </w:p>
        </w:tc>
        <w:tc>
          <w:tcPr>
            <w:tcW w:w="2065" w:type="dxa"/>
            <w:tcBorders>
              <w:top w:val="nil"/>
              <w:left w:val="nil"/>
              <w:bottom w:val="nil"/>
              <w:right w:val="nil"/>
            </w:tcBorders>
            <w:noWrap/>
            <w:vAlign w:val="bottom"/>
            <w:hideMark/>
          </w:tcPr>
          <w:p w14:paraId="52F29401" w14:textId="77777777" w:rsidR="00330FD3" w:rsidRPr="00334BC1" w:rsidRDefault="00330FD3">
            <w:pPr>
              <w:rPr>
                <w:rFonts w:asciiTheme="majorHAnsi" w:hAnsiTheme="majorHAnsi" w:cstheme="majorHAnsi"/>
              </w:rPr>
            </w:pPr>
          </w:p>
        </w:tc>
        <w:tc>
          <w:tcPr>
            <w:tcW w:w="2065" w:type="dxa"/>
            <w:tcBorders>
              <w:top w:val="nil"/>
              <w:left w:val="nil"/>
              <w:bottom w:val="nil"/>
              <w:right w:val="nil"/>
            </w:tcBorders>
            <w:noWrap/>
            <w:vAlign w:val="bottom"/>
            <w:hideMark/>
          </w:tcPr>
          <w:p w14:paraId="3F24DD14"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£10,000.00</w:t>
            </w:r>
          </w:p>
        </w:tc>
        <w:tc>
          <w:tcPr>
            <w:tcW w:w="222" w:type="dxa"/>
            <w:tcBorders>
              <w:top w:val="nil"/>
              <w:left w:val="nil"/>
              <w:bottom w:val="nil"/>
              <w:right w:val="nil"/>
            </w:tcBorders>
            <w:noWrap/>
            <w:vAlign w:val="bottom"/>
            <w:hideMark/>
          </w:tcPr>
          <w:p w14:paraId="044225A1" w14:textId="77777777" w:rsidR="00330FD3" w:rsidRDefault="00330FD3">
            <w:pPr>
              <w:jc w:val="right"/>
              <w:rPr>
                <w:rFonts w:ascii="Arial" w:hAnsi="Arial" w:cs="Arial"/>
              </w:rPr>
            </w:pPr>
          </w:p>
        </w:tc>
      </w:tr>
      <w:tr w:rsidR="00330FD3" w14:paraId="26D49425" w14:textId="77777777" w:rsidTr="00334BC1">
        <w:trPr>
          <w:trHeight w:val="300"/>
        </w:trPr>
        <w:tc>
          <w:tcPr>
            <w:tcW w:w="5796" w:type="dxa"/>
            <w:tcBorders>
              <w:top w:val="nil"/>
              <w:left w:val="nil"/>
              <w:bottom w:val="nil"/>
              <w:right w:val="nil"/>
            </w:tcBorders>
            <w:noWrap/>
            <w:vAlign w:val="bottom"/>
            <w:hideMark/>
          </w:tcPr>
          <w:p w14:paraId="3901B3EF" w14:textId="77777777" w:rsidR="00330FD3" w:rsidRPr="00334BC1" w:rsidRDefault="00330FD3">
            <w:pPr>
              <w:rPr>
                <w:rFonts w:asciiTheme="majorHAnsi" w:hAnsiTheme="majorHAnsi" w:cstheme="majorHAnsi"/>
              </w:rPr>
            </w:pPr>
            <w:r w:rsidRPr="00334BC1">
              <w:rPr>
                <w:rFonts w:asciiTheme="majorHAnsi" w:hAnsiTheme="majorHAnsi" w:cstheme="majorHAnsi"/>
              </w:rPr>
              <w:t>Add Interest Received</w:t>
            </w:r>
          </w:p>
        </w:tc>
        <w:tc>
          <w:tcPr>
            <w:tcW w:w="2065" w:type="dxa"/>
            <w:tcBorders>
              <w:top w:val="nil"/>
              <w:left w:val="nil"/>
              <w:bottom w:val="nil"/>
              <w:right w:val="nil"/>
            </w:tcBorders>
            <w:noWrap/>
            <w:vAlign w:val="bottom"/>
            <w:hideMark/>
          </w:tcPr>
          <w:p w14:paraId="1160B7A9" w14:textId="77777777" w:rsidR="00330FD3" w:rsidRPr="00334BC1" w:rsidRDefault="00330FD3">
            <w:pPr>
              <w:rPr>
                <w:rFonts w:asciiTheme="majorHAnsi" w:hAnsiTheme="majorHAnsi" w:cstheme="majorHAnsi"/>
              </w:rPr>
            </w:pPr>
          </w:p>
        </w:tc>
        <w:tc>
          <w:tcPr>
            <w:tcW w:w="2065" w:type="dxa"/>
            <w:tcBorders>
              <w:top w:val="nil"/>
              <w:left w:val="nil"/>
              <w:bottom w:val="single" w:sz="4" w:space="0" w:color="auto"/>
              <w:right w:val="nil"/>
            </w:tcBorders>
            <w:noWrap/>
            <w:vAlign w:val="bottom"/>
            <w:hideMark/>
          </w:tcPr>
          <w:p w14:paraId="46728E15"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£0.00</w:t>
            </w:r>
          </w:p>
        </w:tc>
        <w:tc>
          <w:tcPr>
            <w:tcW w:w="222" w:type="dxa"/>
            <w:tcBorders>
              <w:top w:val="nil"/>
              <w:left w:val="nil"/>
              <w:bottom w:val="nil"/>
              <w:right w:val="nil"/>
            </w:tcBorders>
            <w:noWrap/>
            <w:vAlign w:val="bottom"/>
            <w:hideMark/>
          </w:tcPr>
          <w:p w14:paraId="33C1A49B" w14:textId="77777777" w:rsidR="00330FD3" w:rsidRDefault="00330FD3">
            <w:pPr>
              <w:jc w:val="right"/>
              <w:rPr>
                <w:rFonts w:ascii="Arial" w:hAnsi="Arial" w:cs="Arial"/>
              </w:rPr>
            </w:pPr>
          </w:p>
        </w:tc>
      </w:tr>
      <w:tr w:rsidR="00330FD3" w14:paraId="68E3D72A" w14:textId="77777777" w:rsidTr="00334BC1">
        <w:trPr>
          <w:trHeight w:val="300"/>
        </w:trPr>
        <w:tc>
          <w:tcPr>
            <w:tcW w:w="5796" w:type="dxa"/>
            <w:tcBorders>
              <w:top w:val="nil"/>
              <w:left w:val="nil"/>
              <w:bottom w:val="nil"/>
              <w:right w:val="nil"/>
            </w:tcBorders>
            <w:noWrap/>
            <w:vAlign w:val="bottom"/>
            <w:hideMark/>
          </w:tcPr>
          <w:p w14:paraId="44440E02" w14:textId="77777777" w:rsidR="00330FD3" w:rsidRPr="00334BC1" w:rsidRDefault="00330FD3">
            <w:pPr>
              <w:rPr>
                <w:rFonts w:asciiTheme="majorHAnsi" w:hAnsiTheme="majorHAnsi" w:cstheme="majorHAnsi"/>
              </w:rPr>
            </w:pPr>
            <w:r w:rsidRPr="00334BC1">
              <w:rPr>
                <w:rFonts w:asciiTheme="majorHAnsi" w:hAnsiTheme="majorHAnsi" w:cstheme="majorHAnsi"/>
              </w:rPr>
              <w:t>Balance as at 31February 2025</w:t>
            </w:r>
          </w:p>
        </w:tc>
        <w:tc>
          <w:tcPr>
            <w:tcW w:w="2065" w:type="dxa"/>
            <w:tcBorders>
              <w:top w:val="nil"/>
              <w:left w:val="nil"/>
              <w:bottom w:val="nil"/>
              <w:right w:val="nil"/>
            </w:tcBorders>
            <w:noWrap/>
            <w:vAlign w:val="bottom"/>
            <w:hideMark/>
          </w:tcPr>
          <w:p w14:paraId="01DA2FE8" w14:textId="77777777" w:rsidR="00330FD3" w:rsidRPr="00334BC1" w:rsidRDefault="00330FD3">
            <w:pPr>
              <w:rPr>
                <w:rFonts w:asciiTheme="majorHAnsi" w:hAnsiTheme="majorHAnsi" w:cstheme="majorHAnsi"/>
              </w:rPr>
            </w:pPr>
          </w:p>
        </w:tc>
        <w:tc>
          <w:tcPr>
            <w:tcW w:w="2065" w:type="dxa"/>
            <w:tcBorders>
              <w:top w:val="nil"/>
              <w:left w:val="nil"/>
              <w:bottom w:val="nil"/>
              <w:right w:val="nil"/>
            </w:tcBorders>
            <w:noWrap/>
            <w:vAlign w:val="bottom"/>
            <w:hideMark/>
          </w:tcPr>
          <w:p w14:paraId="2A6C8E35"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£146,661.11</w:t>
            </w:r>
          </w:p>
        </w:tc>
        <w:tc>
          <w:tcPr>
            <w:tcW w:w="222" w:type="dxa"/>
            <w:tcBorders>
              <w:top w:val="nil"/>
              <w:left w:val="nil"/>
              <w:bottom w:val="nil"/>
              <w:right w:val="nil"/>
            </w:tcBorders>
            <w:noWrap/>
            <w:vAlign w:val="bottom"/>
            <w:hideMark/>
          </w:tcPr>
          <w:p w14:paraId="21984034" w14:textId="77777777" w:rsidR="00330FD3" w:rsidRDefault="00330FD3">
            <w:pPr>
              <w:jc w:val="right"/>
              <w:rPr>
                <w:rFonts w:ascii="Arial" w:hAnsi="Arial" w:cs="Arial"/>
              </w:rPr>
            </w:pPr>
          </w:p>
        </w:tc>
      </w:tr>
      <w:tr w:rsidR="00330FD3" w14:paraId="161CBC10" w14:textId="77777777" w:rsidTr="00334BC1">
        <w:trPr>
          <w:trHeight w:val="300"/>
        </w:trPr>
        <w:tc>
          <w:tcPr>
            <w:tcW w:w="5796" w:type="dxa"/>
            <w:tcBorders>
              <w:top w:val="nil"/>
              <w:left w:val="nil"/>
              <w:bottom w:val="nil"/>
              <w:right w:val="nil"/>
            </w:tcBorders>
            <w:noWrap/>
            <w:vAlign w:val="bottom"/>
            <w:hideMark/>
          </w:tcPr>
          <w:p w14:paraId="07C26304"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475D547D"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627F168D"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40910294" w14:textId="77777777" w:rsidR="00330FD3" w:rsidRDefault="00330FD3">
            <w:pPr>
              <w:rPr>
                <w:sz w:val="20"/>
                <w:szCs w:val="20"/>
              </w:rPr>
            </w:pPr>
          </w:p>
        </w:tc>
      </w:tr>
      <w:tr w:rsidR="00330FD3" w14:paraId="78F3AE6C" w14:textId="77777777" w:rsidTr="00334BC1">
        <w:trPr>
          <w:trHeight w:val="300"/>
        </w:trPr>
        <w:tc>
          <w:tcPr>
            <w:tcW w:w="5796" w:type="dxa"/>
            <w:tcBorders>
              <w:top w:val="nil"/>
              <w:left w:val="nil"/>
              <w:bottom w:val="nil"/>
              <w:right w:val="nil"/>
            </w:tcBorders>
            <w:noWrap/>
            <w:vAlign w:val="bottom"/>
            <w:hideMark/>
          </w:tcPr>
          <w:p w14:paraId="6767728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06A262A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1EAFECA0"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5E1579EF" w14:textId="77777777" w:rsidR="00330FD3" w:rsidRDefault="00330FD3">
            <w:pPr>
              <w:rPr>
                <w:sz w:val="20"/>
                <w:szCs w:val="20"/>
              </w:rPr>
            </w:pPr>
          </w:p>
        </w:tc>
      </w:tr>
      <w:tr w:rsidR="00330FD3" w14:paraId="29B729E7" w14:textId="77777777" w:rsidTr="00334BC1">
        <w:trPr>
          <w:trHeight w:val="300"/>
        </w:trPr>
        <w:tc>
          <w:tcPr>
            <w:tcW w:w="5796" w:type="dxa"/>
            <w:tcBorders>
              <w:top w:val="nil"/>
              <w:left w:val="nil"/>
              <w:bottom w:val="nil"/>
              <w:right w:val="nil"/>
            </w:tcBorders>
            <w:noWrap/>
            <w:vAlign w:val="bottom"/>
            <w:hideMark/>
          </w:tcPr>
          <w:p w14:paraId="377754F4"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802E7E2"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2286C1BD"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26C33439" w14:textId="77777777" w:rsidR="00330FD3" w:rsidRDefault="00330FD3">
            <w:pPr>
              <w:rPr>
                <w:sz w:val="20"/>
                <w:szCs w:val="20"/>
              </w:rPr>
            </w:pPr>
          </w:p>
        </w:tc>
      </w:tr>
      <w:tr w:rsidR="00330FD3" w14:paraId="45180A08" w14:textId="77777777" w:rsidTr="00334BC1">
        <w:trPr>
          <w:trHeight w:val="300"/>
        </w:trPr>
        <w:tc>
          <w:tcPr>
            <w:tcW w:w="5796" w:type="dxa"/>
            <w:tcBorders>
              <w:top w:val="nil"/>
              <w:left w:val="nil"/>
              <w:bottom w:val="nil"/>
              <w:right w:val="nil"/>
            </w:tcBorders>
            <w:noWrap/>
            <w:vAlign w:val="bottom"/>
            <w:hideMark/>
          </w:tcPr>
          <w:p w14:paraId="72CF496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1540B184"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6DE6E367"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4DAEC713" w14:textId="77777777" w:rsidR="00330FD3" w:rsidRDefault="00330FD3">
            <w:pPr>
              <w:rPr>
                <w:sz w:val="20"/>
                <w:szCs w:val="20"/>
              </w:rPr>
            </w:pPr>
          </w:p>
        </w:tc>
      </w:tr>
      <w:tr w:rsidR="00330FD3" w14:paraId="09904290" w14:textId="77777777" w:rsidTr="00334BC1">
        <w:trPr>
          <w:trHeight w:val="300"/>
        </w:trPr>
        <w:tc>
          <w:tcPr>
            <w:tcW w:w="5796" w:type="dxa"/>
            <w:tcBorders>
              <w:top w:val="nil"/>
              <w:left w:val="nil"/>
              <w:bottom w:val="nil"/>
              <w:right w:val="nil"/>
            </w:tcBorders>
            <w:noWrap/>
            <w:vAlign w:val="bottom"/>
            <w:hideMark/>
          </w:tcPr>
          <w:p w14:paraId="46459E7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7DDE31F"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165F0191"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55CBE154" w14:textId="77777777" w:rsidR="00330FD3" w:rsidRDefault="00330FD3">
            <w:pPr>
              <w:rPr>
                <w:sz w:val="20"/>
                <w:szCs w:val="20"/>
              </w:rPr>
            </w:pPr>
          </w:p>
        </w:tc>
      </w:tr>
      <w:tr w:rsidR="00330FD3" w14:paraId="110ABCED" w14:textId="77777777" w:rsidTr="00334BC1">
        <w:trPr>
          <w:trHeight w:val="300"/>
        </w:trPr>
        <w:tc>
          <w:tcPr>
            <w:tcW w:w="5796" w:type="dxa"/>
            <w:tcBorders>
              <w:top w:val="nil"/>
              <w:left w:val="nil"/>
              <w:bottom w:val="nil"/>
              <w:right w:val="nil"/>
            </w:tcBorders>
            <w:noWrap/>
            <w:vAlign w:val="bottom"/>
            <w:hideMark/>
          </w:tcPr>
          <w:p w14:paraId="7E564921"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4F406761"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74CADFC2"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25F7086B" w14:textId="77777777" w:rsidR="00330FD3" w:rsidRDefault="00330FD3">
            <w:pPr>
              <w:rPr>
                <w:sz w:val="20"/>
                <w:szCs w:val="20"/>
              </w:rPr>
            </w:pPr>
          </w:p>
        </w:tc>
      </w:tr>
      <w:tr w:rsidR="00330FD3" w14:paraId="056B30B7" w14:textId="77777777" w:rsidTr="00334BC1">
        <w:trPr>
          <w:trHeight w:val="300"/>
        </w:trPr>
        <w:tc>
          <w:tcPr>
            <w:tcW w:w="5796" w:type="dxa"/>
            <w:tcBorders>
              <w:top w:val="nil"/>
              <w:left w:val="nil"/>
              <w:bottom w:val="nil"/>
              <w:right w:val="nil"/>
            </w:tcBorders>
            <w:noWrap/>
            <w:vAlign w:val="bottom"/>
            <w:hideMark/>
          </w:tcPr>
          <w:p w14:paraId="63FE9195"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3823F7E4"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6E9BBD8"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5FD83B63" w14:textId="77777777" w:rsidR="00330FD3" w:rsidRDefault="00330FD3">
            <w:pPr>
              <w:rPr>
                <w:sz w:val="20"/>
                <w:szCs w:val="20"/>
              </w:rPr>
            </w:pPr>
          </w:p>
        </w:tc>
      </w:tr>
      <w:tr w:rsidR="00330FD3" w14:paraId="6E0D3217" w14:textId="77777777" w:rsidTr="00334BC1">
        <w:trPr>
          <w:trHeight w:val="315"/>
        </w:trPr>
        <w:tc>
          <w:tcPr>
            <w:tcW w:w="5796" w:type="dxa"/>
            <w:tcBorders>
              <w:top w:val="nil"/>
              <w:left w:val="nil"/>
              <w:bottom w:val="nil"/>
              <w:right w:val="nil"/>
            </w:tcBorders>
            <w:noWrap/>
            <w:vAlign w:val="bottom"/>
            <w:hideMark/>
          </w:tcPr>
          <w:p w14:paraId="61E3C6EE" w14:textId="77777777" w:rsidR="00330FD3" w:rsidRPr="00334BC1" w:rsidRDefault="00330FD3">
            <w:pPr>
              <w:rPr>
                <w:rFonts w:asciiTheme="majorHAnsi" w:hAnsiTheme="majorHAnsi" w:cstheme="majorHAnsi"/>
                <w:b/>
                <w:bCs/>
              </w:rPr>
            </w:pPr>
            <w:r w:rsidRPr="00334BC1">
              <w:rPr>
                <w:rFonts w:asciiTheme="majorHAnsi" w:hAnsiTheme="majorHAnsi" w:cstheme="majorHAnsi"/>
                <w:b/>
                <w:bCs/>
              </w:rPr>
              <w:t>Money Breakdown</w:t>
            </w:r>
          </w:p>
        </w:tc>
        <w:tc>
          <w:tcPr>
            <w:tcW w:w="2065" w:type="dxa"/>
            <w:tcBorders>
              <w:top w:val="nil"/>
              <w:left w:val="nil"/>
              <w:bottom w:val="nil"/>
              <w:right w:val="nil"/>
            </w:tcBorders>
            <w:noWrap/>
            <w:vAlign w:val="bottom"/>
            <w:hideMark/>
          </w:tcPr>
          <w:p w14:paraId="7A53736C" w14:textId="77777777" w:rsidR="00330FD3" w:rsidRPr="00334BC1" w:rsidRDefault="00330FD3">
            <w:pPr>
              <w:rPr>
                <w:rFonts w:asciiTheme="majorHAnsi" w:hAnsiTheme="majorHAnsi" w:cstheme="majorHAnsi"/>
                <w:b/>
                <w:bCs/>
              </w:rPr>
            </w:pPr>
          </w:p>
        </w:tc>
        <w:tc>
          <w:tcPr>
            <w:tcW w:w="2065" w:type="dxa"/>
            <w:tcBorders>
              <w:top w:val="nil"/>
              <w:left w:val="nil"/>
              <w:bottom w:val="nil"/>
              <w:right w:val="nil"/>
            </w:tcBorders>
            <w:noWrap/>
            <w:vAlign w:val="bottom"/>
            <w:hideMark/>
          </w:tcPr>
          <w:p w14:paraId="6E7FE3B4"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3B4F58C4" w14:textId="77777777" w:rsidR="00330FD3" w:rsidRDefault="00330FD3">
            <w:pPr>
              <w:rPr>
                <w:sz w:val="20"/>
                <w:szCs w:val="20"/>
              </w:rPr>
            </w:pPr>
          </w:p>
        </w:tc>
      </w:tr>
      <w:tr w:rsidR="00330FD3" w14:paraId="05A818E2" w14:textId="77777777" w:rsidTr="00334BC1">
        <w:trPr>
          <w:trHeight w:val="300"/>
        </w:trPr>
        <w:tc>
          <w:tcPr>
            <w:tcW w:w="5796" w:type="dxa"/>
            <w:tcBorders>
              <w:top w:val="nil"/>
              <w:left w:val="nil"/>
              <w:bottom w:val="nil"/>
              <w:right w:val="nil"/>
            </w:tcBorders>
            <w:noWrap/>
            <w:vAlign w:val="bottom"/>
            <w:hideMark/>
          </w:tcPr>
          <w:p w14:paraId="0B4782DC"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173F7FB"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68FD2BA7"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53808CD8" w14:textId="77777777" w:rsidR="00330FD3" w:rsidRDefault="00330FD3">
            <w:pPr>
              <w:rPr>
                <w:sz w:val="20"/>
                <w:szCs w:val="20"/>
              </w:rPr>
            </w:pPr>
          </w:p>
        </w:tc>
      </w:tr>
      <w:tr w:rsidR="00330FD3" w14:paraId="25F0B770" w14:textId="77777777" w:rsidTr="00334BC1">
        <w:trPr>
          <w:trHeight w:val="300"/>
        </w:trPr>
        <w:tc>
          <w:tcPr>
            <w:tcW w:w="5796" w:type="dxa"/>
            <w:tcBorders>
              <w:top w:val="nil"/>
              <w:left w:val="nil"/>
              <w:bottom w:val="nil"/>
              <w:right w:val="nil"/>
            </w:tcBorders>
            <w:noWrap/>
            <w:vAlign w:val="bottom"/>
            <w:hideMark/>
          </w:tcPr>
          <w:p w14:paraId="1CCF447C" w14:textId="77777777" w:rsidR="00330FD3" w:rsidRPr="00334BC1" w:rsidRDefault="00330FD3">
            <w:pPr>
              <w:rPr>
                <w:rFonts w:asciiTheme="majorHAnsi" w:hAnsiTheme="majorHAnsi" w:cstheme="majorHAnsi"/>
              </w:rPr>
            </w:pPr>
            <w:r w:rsidRPr="00334BC1">
              <w:rPr>
                <w:rFonts w:asciiTheme="majorHAnsi" w:hAnsiTheme="majorHAnsi" w:cstheme="majorHAnsi"/>
              </w:rPr>
              <w:t>Current Account</w:t>
            </w:r>
          </w:p>
        </w:tc>
        <w:tc>
          <w:tcPr>
            <w:tcW w:w="2065" w:type="dxa"/>
            <w:tcBorders>
              <w:top w:val="nil"/>
              <w:left w:val="nil"/>
              <w:bottom w:val="nil"/>
              <w:right w:val="nil"/>
            </w:tcBorders>
            <w:noWrap/>
            <w:vAlign w:val="bottom"/>
            <w:hideMark/>
          </w:tcPr>
          <w:p w14:paraId="56830D3B"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£13,111.19</w:t>
            </w:r>
          </w:p>
        </w:tc>
        <w:tc>
          <w:tcPr>
            <w:tcW w:w="2065" w:type="dxa"/>
            <w:tcBorders>
              <w:top w:val="nil"/>
              <w:left w:val="nil"/>
              <w:bottom w:val="nil"/>
              <w:right w:val="nil"/>
            </w:tcBorders>
            <w:noWrap/>
            <w:vAlign w:val="bottom"/>
            <w:hideMark/>
          </w:tcPr>
          <w:p w14:paraId="7C9F7582"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0C6BFDB5" w14:textId="77777777" w:rsidR="00330FD3" w:rsidRDefault="00330FD3">
            <w:pPr>
              <w:rPr>
                <w:sz w:val="20"/>
                <w:szCs w:val="20"/>
              </w:rPr>
            </w:pPr>
          </w:p>
        </w:tc>
      </w:tr>
      <w:tr w:rsidR="00330FD3" w14:paraId="18FED19E" w14:textId="77777777" w:rsidTr="00334BC1">
        <w:trPr>
          <w:trHeight w:val="300"/>
        </w:trPr>
        <w:tc>
          <w:tcPr>
            <w:tcW w:w="5796" w:type="dxa"/>
            <w:tcBorders>
              <w:top w:val="nil"/>
              <w:left w:val="nil"/>
              <w:bottom w:val="nil"/>
              <w:right w:val="nil"/>
            </w:tcBorders>
            <w:noWrap/>
            <w:vAlign w:val="bottom"/>
            <w:hideMark/>
          </w:tcPr>
          <w:p w14:paraId="1EB9FD62" w14:textId="77777777" w:rsidR="00330FD3" w:rsidRPr="00334BC1" w:rsidRDefault="00330FD3">
            <w:pPr>
              <w:rPr>
                <w:rFonts w:asciiTheme="majorHAnsi" w:hAnsiTheme="majorHAnsi" w:cstheme="majorHAnsi"/>
              </w:rPr>
            </w:pPr>
            <w:r w:rsidRPr="00334BC1">
              <w:rPr>
                <w:rFonts w:asciiTheme="majorHAnsi" w:hAnsiTheme="majorHAnsi" w:cstheme="majorHAnsi"/>
              </w:rPr>
              <w:t>Deposit Account</w:t>
            </w:r>
          </w:p>
        </w:tc>
        <w:tc>
          <w:tcPr>
            <w:tcW w:w="2065" w:type="dxa"/>
            <w:tcBorders>
              <w:top w:val="nil"/>
              <w:left w:val="nil"/>
              <w:bottom w:val="nil"/>
              <w:right w:val="nil"/>
            </w:tcBorders>
            <w:noWrap/>
            <w:vAlign w:val="bottom"/>
            <w:hideMark/>
          </w:tcPr>
          <w:p w14:paraId="603A6D32"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£156,661.11</w:t>
            </w:r>
          </w:p>
        </w:tc>
        <w:tc>
          <w:tcPr>
            <w:tcW w:w="2065" w:type="dxa"/>
            <w:tcBorders>
              <w:top w:val="nil"/>
              <w:left w:val="nil"/>
              <w:bottom w:val="nil"/>
              <w:right w:val="nil"/>
            </w:tcBorders>
            <w:noWrap/>
            <w:vAlign w:val="bottom"/>
            <w:hideMark/>
          </w:tcPr>
          <w:p w14:paraId="3C7BF3C7"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7A43E03F" w14:textId="77777777" w:rsidR="00330FD3" w:rsidRDefault="00330FD3">
            <w:pPr>
              <w:rPr>
                <w:sz w:val="20"/>
                <w:szCs w:val="20"/>
              </w:rPr>
            </w:pPr>
          </w:p>
        </w:tc>
      </w:tr>
      <w:tr w:rsidR="00330FD3" w14:paraId="22F266AE" w14:textId="77777777" w:rsidTr="00334BC1">
        <w:trPr>
          <w:trHeight w:val="315"/>
        </w:trPr>
        <w:tc>
          <w:tcPr>
            <w:tcW w:w="5796" w:type="dxa"/>
            <w:tcBorders>
              <w:top w:val="nil"/>
              <w:left w:val="nil"/>
              <w:bottom w:val="nil"/>
              <w:right w:val="nil"/>
            </w:tcBorders>
            <w:noWrap/>
            <w:vAlign w:val="bottom"/>
            <w:hideMark/>
          </w:tcPr>
          <w:p w14:paraId="02BC5047" w14:textId="77777777" w:rsidR="00330FD3" w:rsidRPr="00334BC1" w:rsidRDefault="00330FD3">
            <w:pPr>
              <w:rPr>
                <w:rFonts w:asciiTheme="majorHAnsi" w:hAnsiTheme="majorHAnsi" w:cstheme="majorHAnsi"/>
                <w:sz w:val="20"/>
                <w:szCs w:val="20"/>
              </w:rPr>
            </w:pPr>
          </w:p>
        </w:tc>
        <w:tc>
          <w:tcPr>
            <w:tcW w:w="2065" w:type="dxa"/>
            <w:tcBorders>
              <w:top w:val="single" w:sz="4" w:space="0" w:color="auto"/>
              <w:left w:val="nil"/>
              <w:bottom w:val="double" w:sz="6" w:space="0" w:color="auto"/>
              <w:right w:val="nil"/>
            </w:tcBorders>
            <w:noWrap/>
            <w:vAlign w:val="bottom"/>
            <w:hideMark/>
          </w:tcPr>
          <w:p w14:paraId="0D6057E9"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£169,772.30</w:t>
            </w:r>
          </w:p>
        </w:tc>
        <w:tc>
          <w:tcPr>
            <w:tcW w:w="2065" w:type="dxa"/>
            <w:tcBorders>
              <w:top w:val="nil"/>
              <w:left w:val="nil"/>
              <w:bottom w:val="nil"/>
              <w:right w:val="nil"/>
            </w:tcBorders>
            <w:noWrap/>
            <w:vAlign w:val="bottom"/>
            <w:hideMark/>
          </w:tcPr>
          <w:p w14:paraId="44194E41"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19DBDE78" w14:textId="77777777" w:rsidR="00330FD3" w:rsidRDefault="00330FD3">
            <w:pPr>
              <w:rPr>
                <w:sz w:val="20"/>
                <w:szCs w:val="20"/>
              </w:rPr>
            </w:pPr>
          </w:p>
        </w:tc>
      </w:tr>
      <w:tr w:rsidR="00330FD3" w14:paraId="084959B0" w14:textId="77777777" w:rsidTr="00334BC1">
        <w:trPr>
          <w:trHeight w:val="315"/>
        </w:trPr>
        <w:tc>
          <w:tcPr>
            <w:tcW w:w="5796" w:type="dxa"/>
            <w:tcBorders>
              <w:top w:val="nil"/>
              <w:left w:val="nil"/>
              <w:bottom w:val="nil"/>
              <w:right w:val="nil"/>
            </w:tcBorders>
            <w:noWrap/>
            <w:vAlign w:val="bottom"/>
            <w:hideMark/>
          </w:tcPr>
          <w:p w14:paraId="4859E6D2"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3BF8D650" w14:textId="77777777" w:rsidR="00330FD3" w:rsidRPr="00334BC1" w:rsidRDefault="00330FD3">
            <w:pPr>
              <w:rPr>
                <w:rFonts w:asciiTheme="majorHAnsi" w:hAnsiTheme="majorHAnsi" w:cstheme="majorHAnsi"/>
                <w:sz w:val="20"/>
                <w:szCs w:val="20"/>
              </w:rPr>
            </w:pPr>
          </w:p>
        </w:tc>
        <w:tc>
          <w:tcPr>
            <w:tcW w:w="2065" w:type="dxa"/>
            <w:tcBorders>
              <w:top w:val="nil"/>
              <w:left w:val="nil"/>
              <w:bottom w:val="nil"/>
              <w:right w:val="nil"/>
            </w:tcBorders>
            <w:noWrap/>
            <w:vAlign w:val="bottom"/>
            <w:hideMark/>
          </w:tcPr>
          <w:p w14:paraId="5442949A" w14:textId="77777777" w:rsidR="00330FD3" w:rsidRPr="00334BC1" w:rsidRDefault="00330FD3">
            <w:pPr>
              <w:rPr>
                <w:rFonts w:asciiTheme="majorHAnsi" w:hAnsiTheme="majorHAnsi" w:cstheme="majorHAnsi"/>
                <w:sz w:val="20"/>
                <w:szCs w:val="20"/>
              </w:rPr>
            </w:pPr>
          </w:p>
        </w:tc>
        <w:tc>
          <w:tcPr>
            <w:tcW w:w="222" w:type="dxa"/>
            <w:tcBorders>
              <w:top w:val="nil"/>
              <w:left w:val="nil"/>
              <w:bottom w:val="nil"/>
              <w:right w:val="nil"/>
            </w:tcBorders>
            <w:noWrap/>
            <w:vAlign w:val="bottom"/>
            <w:hideMark/>
          </w:tcPr>
          <w:p w14:paraId="194BB41C" w14:textId="77777777" w:rsidR="00330FD3" w:rsidRDefault="00330FD3">
            <w:pPr>
              <w:rPr>
                <w:sz w:val="20"/>
                <w:szCs w:val="20"/>
              </w:rPr>
            </w:pPr>
          </w:p>
        </w:tc>
      </w:tr>
      <w:tr w:rsidR="00330FD3" w14:paraId="1752C607" w14:textId="77777777" w:rsidTr="00334BC1">
        <w:trPr>
          <w:trHeight w:val="300"/>
        </w:trPr>
        <w:tc>
          <w:tcPr>
            <w:tcW w:w="5796" w:type="dxa"/>
            <w:tcBorders>
              <w:top w:val="nil"/>
              <w:left w:val="nil"/>
              <w:bottom w:val="nil"/>
              <w:right w:val="nil"/>
            </w:tcBorders>
            <w:noWrap/>
            <w:vAlign w:val="bottom"/>
            <w:hideMark/>
          </w:tcPr>
          <w:p w14:paraId="01025B4E" w14:textId="77777777" w:rsidR="00330FD3" w:rsidRPr="00334BC1" w:rsidRDefault="00330FD3">
            <w:pPr>
              <w:rPr>
                <w:rFonts w:asciiTheme="majorHAnsi" w:hAnsiTheme="majorHAnsi" w:cstheme="majorHAnsi"/>
              </w:rPr>
            </w:pPr>
            <w:r w:rsidRPr="00334BC1">
              <w:rPr>
                <w:rFonts w:asciiTheme="majorHAnsi" w:hAnsiTheme="majorHAnsi" w:cstheme="majorHAnsi"/>
              </w:rPr>
              <w:t>CIL Money</w:t>
            </w:r>
          </w:p>
        </w:tc>
        <w:tc>
          <w:tcPr>
            <w:tcW w:w="2065" w:type="dxa"/>
            <w:tcBorders>
              <w:top w:val="nil"/>
              <w:left w:val="nil"/>
              <w:bottom w:val="nil"/>
              <w:right w:val="nil"/>
            </w:tcBorders>
            <w:noWrap/>
            <w:vAlign w:val="bottom"/>
            <w:hideMark/>
          </w:tcPr>
          <w:p w14:paraId="527572D0"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£7,890.06</w:t>
            </w:r>
          </w:p>
        </w:tc>
        <w:tc>
          <w:tcPr>
            <w:tcW w:w="2065" w:type="dxa"/>
            <w:tcBorders>
              <w:top w:val="nil"/>
              <w:left w:val="nil"/>
              <w:bottom w:val="nil"/>
              <w:right w:val="nil"/>
            </w:tcBorders>
            <w:noWrap/>
            <w:vAlign w:val="bottom"/>
            <w:hideMark/>
          </w:tcPr>
          <w:p w14:paraId="7EC2673B"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02FF4DA8" w14:textId="77777777" w:rsidR="00330FD3" w:rsidRDefault="00330FD3">
            <w:pPr>
              <w:rPr>
                <w:sz w:val="20"/>
                <w:szCs w:val="20"/>
              </w:rPr>
            </w:pPr>
          </w:p>
        </w:tc>
      </w:tr>
      <w:tr w:rsidR="00330FD3" w14:paraId="11CF04EF" w14:textId="77777777" w:rsidTr="00334BC1">
        <w:trPr>
          <w:trHeight w:val="300"/>
        </w:trPr>
        <w:tc>
          <w:tcPr>
            <w:tcW w:w="5796" w:type="dxa"/>
            <w:tcBorders>
              <w:top w:val="nil"/>
              <w:left w:val="nil"/>
              <w:bottom w:val="nil"/>
              <w:right w:val="nil"/>
            </w:tcBorders>
            <w:noWrap/>
            <w:vAlign w:val="bottom"/>
            <w:hideMark/>
          </w:tcPr>
          <w:p w14:paraId="5D83C386" w14:textId="77777777" w:rsidR="00330FD3" w:rsidRPr="00334BC1" w:rsidRDefault="00330FD3">
            <w:pPr>
              <w:rPr>
                <w:rFonts w:asciiTheme="majorHAnsi" w:hAnsiTheme="majorHAnsi" w:cstheme="majorHAnsi"/>
              </w:rPr>
            </w:pPr>
            <w:r w:rsidRPr="00334BC1">
              <w:rPr>
                <w:rFonts w:asciiTheme="majorHAnsi" w:hAnsiTheme="majorHAnsi" w:cstheme="majorHAnsi"/>
              </w:rPr>
              <w:t>S106 money</w:t>
            </w:r>
          </w:p>
        </w:tc>
        <w:tc>
          <w:tcPr>
            <w:tcW w:w="2065" w:type="dxa"/>
            <w:tcBorders>
              <w:top w:val="nil"/>
              <w:left w:val="nil"/>
              <w:bottom w:val="nil"/>
              <w:right w:val="nil"/>
            </w:tcBorders>
            <w:noWrap/>
            <w:vAlign w:val="bottom"/>
            <w:hideMark/>
          </w:tcPr>
          <w:p w14:paraId="22F0D960"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£21,007.06</w:t>
            </w:r>
          </w:p>
        </w:tc>
        <w:tc>
          <w:tcPr>
            <w:tcW w:w="2065" w:type="dxa"/>
            <w:tcBorders>
              <w:top w:val="nil"/>
              <w:left w:val="nil"/>
              <w:bottom w:val="nil"/>
              <w:right w:val="nil"/>
            </w:tcBorders>
            <w:noWrap/>
            <w:vAlign w:val="bottom"/>
            <w:hideMark/>
          </w:tcPr>
          <w:p w14:paraId="0CD00EB8"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24D17054" w14:textId="77777777" w:rsidR="00330FD3" w:rsidRDefault="00330FD3">
            <w:pPr>
              <w:rPr>
                <w:sz w:val="20"/>
                <w:szCs w:val="20"/>
              </w:rPr>
            </w:pPr>
          </w:p>
        </w:tc>
      </w:tr>
      <w:tr w:rsidR="00330FD3" w14:paraId="0C8BD53D" w14:textId="77777777" w:rsidTr="00334BC1">
        <w:trPr>
          <w:trHeight w:val="300"/>
        </w:trPr>
        <w:tc>
          <w:tcPr>
            <w:tcW w:w="5796" w:type="dxa"/>
            <w:tcBorders>
              <w:top w:val="nil"/>
              <w:left w:val="nil"/>
              <w:bottom w:val="nil"/>
              <w:right w:val="nil"/>
            </w:tcBorders>
            <w:noWrap/>
            <w:vAlign w:val="bottom"/>
            <w:hideMark/>
          </w:tcPr>
          <w:p w14:paraId="4DFD0410" w14:textId="77777777" w:rsidR="00330FD3" w:rsidRPr="00334BC1" w:rsidRDefault="00330FD3">
            <w:pPr>
              <w:rPr>
                <w:rFonts w:asciiTheme="majorHAnsi" w:hAnsiTheme="majorHAnsi" w:cstheme="majorHAnsi"/>
              </w:rPr>
            </w:pPr>
            <w:r w:rsidRPr="00334BC1">
              <w:rPr>
                <w:rFonts w:asciiTheme="majorHAnsi" w:hAnsiTheme="majorHAnsi" w:cstheme="majorHAnsi"/>
              </w:rPr>
              <w:t>Reserves &amp; Precept</w:t>
            </w:r>
          </w:p>
        </w:tc>
        <w:tc>
          <w:tcPr>
            <w:tcW w:w="2065" w:type="dxa"/>
            <w:tcBorders>
              <w:top w:val="nil"/>
              <w:left w:val="nil"/>
              <w:bottom w:val="nil"/>
              <w:right w:val="nil"/>
            </w:tcBorders>
            <w:noWrap/>
            <w:vAlign w:val="bottom"/>
            <w:hideMark/>
          </w:tcPr>
          <w:p w14:paraId="7E91BF56"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£140,875.18</w:t>
            </w:r>
          </w:p>
        </w:tc>
        <w:tc>
          <w:tcPr>
            <w:tcW w:w="2065" w:type="dxa"/>
            <w:tcBorders>
              <w:top w:val="nil"/>
              <w:left w:val="nil"/>
              <w:bottom w:val="nil"/>
              <w:right w:val="nil"/>
            </w:tcBorders>
            <w:noWrap/>
            <w:vAlign w:val="bottom"/>
            <w:hideMark/>
          </w:tcPr>
          <w:p w14:paraId="38664B2A"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475E6D17" w14:textId="77777777" w:rsidR="00330FD3" w:rsidRDefault="00330FD3">
            <w:pPr>
              <w:rPr>
                <w:sz w:val="20"/>
                <w:szCs w:val="20"/>
              </w:rPr>
            </w:pPr>
          </w:p>
        </w:tc>
      </w:tr>
      <w:tr w:rsidR="00330FD3" w14:paraId="74163138" w14:textId="77777777" w:rsidTr="00334BC1">
        <w:trPr>
          <w:trHeight w:val="315"/>
        </w:trPr>
        <w:tc>
          <w:tcPr>
            <w:tcW w:w="5796" w:type="dxa"/>
            <w:tcBorders>
              <w:top w:val="nil"/>
              <w:left w:val="nil"/>
              <w:bottom w:val="nil"/>
              <w:right w:val="nil"/>
            </w:tcBorders>
            <w:noWrap/>
            <w:vAlign w:val="bottom"/>
            <w:hideMark/>
          </w:tcPr>
          <w:p w14:paraId="6B803C61" w14:textId="77777777" w:rsidR="00330FD3" w:rsidRPr="00334BC1" w:rsidRDefault="00330FD3">
            <w:pPr>
              <w:rPr>
                <w:rFonts w:asciiTheme="majorHAnsi" w:hAnsiTheme="majorHAnsi" w:cstheme="majorHAnsi"/>
                <w:sz w:val="20"/>
                <w:szCs w:val="20"/>
              </w:rPr>
            </w:pPr>
          </w:p>
        </w:tc>
        <w:tc>
          <w:tcPr>
            <w:tcW w:w="2065" w:type="dxa"/>
            <w:tcBorders>
              <w:top w:val="single" w:sz="4" w:space="0" w:color="auto"/>
              <w:left w:val="nil"/>
              <w:bottom w:val="double" w:sz="6" w:space="0" w:color="auto"/>
              <w:right w:val="nil"/>
            </w:tcBorders>
            <w:noWrap/>
            <w:vAlign w:val="bottom"/>
            <w:hideMark/>
          </w:tcPr>
          <w:p w14:paraId="3199506C" w14:textId="77777777" w:rsidR="00330FD3" w:rsidRPr="00334BC1" w:rsidRDefault="00330FD3">
            <w:pPr>
              <w:jc w:val="right"/>
              <w:rPr>
                <w:rFonts w:asciiTheme="majorHAnsi" w:hAnsiTheme="majorHAnsi" w:cstheme="majorHAnsi"/>
              </w:rPr>
            </w:pPr>
            <w:r w:rsidRPr="00334BC1">
              <w:rPr>
                <w:rFonts w:asciiTheme="majorHAnsi" w:hAnsiTheme="majorHAnsi" w:cstheme="majorHAnsi"/>
              </w:rPr>
              <w:t>£169,772.30</w:t>
            </w:r>
          </w:p>
        </w:tc>
        <w:tc>
          <w:tcPr>
            <w:tcW w:w="2065" w:type="dxa"/>
            <w:tcBorders>
              <w:top w:val="nil"/>
              <w:left w:val="nil"/>
              <w:bottom w:val="nil"/>
              <w:right w:val="nil"/>
            </w:tcBorders>
            <w:noWrap/>
            <w:vAlign w:val="bottom"/>
            <w:hideMark/>
          </w:tcPr>
          <w:p w14:paraId="61AF0A63" w14:textId="77777777" w:rsidR="00330FD3" w:rsidRPr="00334BC1" w:rsidRDefault="00330FD3">
            <w:pPr>
              <w:jc w:val="right"/>
              <w:rPr>
                <w:rFonts w:asciiTheme="majorHAnsi" w:hAnsiTheme="majorHAnsi" w:cstheme="majorHAnsi"/>
              </w:rPr>
            </w:pPr>
          </w:p>
        </w:tc>
        <w:tc>
          <w:tcPr>
            <w:tcW w:w="222" w:type="dxa"/>
            <w:tcBorders>
              <w:top w:val="nil"/>
              <w:left w:val="nil"/>
              <w:bottom w:val="nil"/>
              <w:right w:val="nil"/>
            </w:tcBorders>
            <w:noWrap/>
            <w:vAlign w:val="bottom"/>
            <w:hideMark/>
          </w:tcPr>
          <w:p w14:paraId="132E58ED" w14:textId="77777777" w:rsidR="00330FD3" w:rsidRDefault="00330FD3">
            <w:pPr>
              <w:rPr>
                <w:sz w:val="20"/>
                <w:szCs w:val="20"/>
              </w:rPr>
            </w:pPr>
          </w:p>
        </w:tc>
      </w:tr>
    </w:tbl>
    <w:p w14:paraId="26945BE8" w14:textId="77777777" w:rsidR="00ED6457" w:rsidRDefault="00ED6457">
      <w:pPr>
        <w:spacing w:after="160" w:line="259" w:lineRule="auto"/>
        <w:rPr>
          <w:rFonts w:asciiTheme="majorHAnsi" w:hAnsiTheme="majorHAnsi" w:cstheme="majorHAnsi"/>
        </w:rPr>
      </w:pPr>
    </w:p>
    <w:p w14:paraId="6587EF8F" w14:textId="77777777" w:rsidR="005249F3" w:rsidRDefault="005249F3">
      <w:pPr>
        <w:spacing w:after="160" w:line="259" w:lineRule="auto"/>
        <w:rPr>
          <w:rFonts w:asciiTheme="majorHAnsi" w:hAnsiTheme="majorHAnsi" w:cstheme="majorHAnsi"/>
        </w:rPr>
      </w:pPr>
    </w:p>
    <w:p w14:paraId="4F26C80A" w14:textId="77777777" w:rsidR="001F59BC" w:rsidRDefault="001F59BC">
      <w:r>
        <w:br w:type="page"/>
      </w:r>
    </w:p>
    <w:tbl>
      <w:tblPr>
        <w:tblW w:w="9728" w:type="dxa"/>
        <w:tblLook w:val="04A0" w:firstRow="1" w:lastRow="0" w:firstColumn="1" w:lastColumn="0" w:noHBand="0" w:noVBand="1"/>
      </w:tblPr>
      <w:tblGrid>
        <w:gridCol w:w="3758"/>
        <w:gridCol w:w="4785"/>
        <w:gridCol w:w="1185"/>
      </w:tblGrid>
      <w:tr w:rsidR="00FA1651" w14:paraId="41108171" w14:textId="77777777" w:rsidTr="00132527">
        <w:trPr>
          <w:trHeight w:val="330"/>
        </w:trPr>
        <w:tc>
          <w:tcPr>
            <w:tcW w:w="9728" w:type="dxa"/>
            <w:gridSpan w:val="3"/>
            <w:noWrap/>
            <w:vAlign w:val="bottom"/>
            <w:hideMark/>
          </w:tcPr>
          <w:p w14:paraId="6B51ED7B" w14:textId="77777777" w:rsidR="00FA1651" w:rsidRDefault="00FA1651">
            <w:pPr>
              <w:jc w:val="center"/>
              <w:rPr>
                <w:rFonts w:ascii="Calibri Light" w:hAnsi="Calibri Light" w:cs="Calibri Light"/>
                <w:b/>
                <w:bCs/>
              </w:rPr>
            </w:pPr>
            <w:r>
              <w:rPr>
                <w:rFonts w:ascii="Calibri Light" w:hAnsi="Calibri Light" w:cs="Calibri Light"/>
                <w:b/>
                <w:bCs/>
              </w:rPr>
              <w:lastRenderedPageBreak/>
              <w:t>WADDINGTON PARISH COUNCIL MEETING - 10 Mar 25</w:t>
            </w:r>
          </w:p>
        </w:tc>
      </w:tr>
      <w:tr w:rsidR="00FA1651" w14:paraId="64A38A7D" w14:textId="77777777" w:rsidTr="00132527">
        <w:trPr>
          <w:trHeight w:val="315"/>
        </w:trPr>
        <w:tc>
          <w:tcPr>
            <w:tcW w:w="3758" w:type="dxa"/>
            <w:noWrap/>
            <w:vAlign w:val="bottom"/>
            <w:hideMark/>
          </w:tcPr>
          <w:p w14:paraId="3142AC56"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65DA2260"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7C65B37C" w14:textId="77777777" w:rsidR="00FA1651" w:rsidRDefault="00FA1651">
            <w:pPr>
              <w:rPr>
                <w:rFonts w:ascii="Calibri Light" w:hAnsi="Calibri Light" w:cs="Calibri Light"/>
              </w:rPr>
            </w:pPr>
            <w:r>
              <w:rPr>
                <w:rFonts w:ascii="Calibri Light" w:hAnsi="Calibri Light" w:cs="Calibri Light"/>
              </w:rPr>
              <w:t> </w:t>
            </w:r>
          </w:p>
        </w:tc>
      </w:tr>
      <w:tr w:rsidR="00FA1651" w14:paraId="297B9CA5" w14:textId="77777777" w:rsidTr="00132527">
        <w:trPr>
          <w:trHeight w:val="315"/>
        </w:trPr>
        <w:tc>
          <w:tcPr>
            <w:tcW w:w="3758" w:type="dxa"/>
            <w:noWrap/>
            <w:vAlign w:val="bottom"/>
            <w:hideMark/>
          </w:tcPr>
          <w:p w14:paraId="7104D3B8" w14:textId="77777777" w:rsidR="00FA1651" w:rsidRDefault="00FA1651">
            <w:pPr>
              <w:rPr>
                <w:rFonts w:ascii="Calibri Light" w:hAnsi="Calibri Light" w:cs="Calibri Light"/>
                <w:b/>
                <w:bCs/>
              </w:rPr>
            </w:pPr>
            <w:r>
              <w:rPr>
                <w:rFonts w:ascii="Calibri Light" w:hAnsi="Calibri Light" w:cs="Calibri Light"/>
                <w:b/>
                <w:bCs/>
              </w:rPr>
              <w:t>Accounts for Payment</w:t>
            </w:r>
          </w:p>
        </w:tc>
        <w:tc>
          <w:tcPr>
            <w:tcW w:w="4785" w:type="dxa"/>
            <w:noWrap/>
            <w:vAlign w:val="bottom"/>
            <w:hideMark/>
          </w:tcPr>
          <w:p w14:paraId="613B32C7" w14:textId="77777777" w:rsidR="00FA1651" w:rsidRDefault="00FA1651">
            <w:pPr>
              <w:rPr>
                <w:rFonts w:ascii="Calibri Light" w:hAnsi="Calibri Light" w:cs="Calibri Light"/>
                <w:b/>
                <w:bCs/>
              </w:rPr>
            </w:pPr>
            <w:r>
              <w:rPr>
                <w:rFonts w:ascii="Calibri Light" w:hAnsi="Calibri Light" w:cs="Calibri Light"/>
                <w:b/>
                <w:bCs/>
              </w:rPr>
              <w:t>Description</w:t>
            </w:r>
          </w:p>
        </w:tc>
        <w:tc>
          <w:tcPr>
            <w:tcW w:w="1185" w:type="dxa"/>
            <w:noWrap/>
            <w:vAlign w:val="bottom"/>
            <w:hideMark/>
          </w:tcPr>
          <w:p w14:paraId="3717DCBA" w14:textId="77777777" w:rsidR="00FA1651" w:rsidRDefault="00FA1651">
            <w:pPr>
              <w:rPr>
                <w:rFonts w:ascii="Calibri Light" w:hAnsi="Calibri Light" w:cs="Calibri Light"/>
                <w:b/>
                <w:bCs/>
              </w:rPr>
            </w:pPr>
            <w:r>
              <w:rPr>
                <w:rFonts w:ascii="Calibri Light" w:hAnsi="Calibri Light" w:cs="Calibri Light"/>
                <w:b/>
                <w:bCs/>
              </w:rPr>
              <w:t>Amount</w:t>
            </w:r>
          </w:p>
        </w:tc>
      </w:tr>
      <w:tr w:rsidR="00FA1651" w14:paraId="6FF12A3F" w14:textId="77777777" w:rsidTr="00132527">
        <w:trPr>
          <w:trHeight w:val="315"/>
        </w:trPr>
        <w:tc>
          <w:tcPr>
            <w:tcW w:w="3758" w:type="dxa"/>
            <w:noWrap/>
            <w:vAlign w:val="bottom"/>
            <w:hideMark/>
          </w:tcPr>
          <w:p w14:paraId="06352DF4" w14:textId="77777777" w:rsidR="00FA1651" w:rsidRDefault="00FA1651">
            <w:pPr>
              <w:rPr>
                <w:rFonts w:ascii="Calibri Light" w:hAnsi="Calibri Light" w:cs="Calibri Light"/>
                <w:b/>
                <w:bCs/>
              </w:rPr>
            </w:pPr>
            <w:r>
              <w:rPr>
                <w:rFonts w:ascii="Calibri Light" w:hAnsi="Calibri Light" w:cs="Calibri Light"/>
                <w:b/>
                <w:bCs/>
              </w:rPr>
              <w:t> </w:t>
            </w:r>
          </w:p>
        </w:tc>
        <w:tc>
          <w:tcPr>
            <w:tcW w:w="4785" w:type="dxa"/>
            <w:noWrap/>
            <w:vAlign w:val="bottom"/>
            <w:hideMark/>
          </w:tcPr>
          <w:p w14:paraId="41308C1C" w14:textId="77777777" w:rsidR="00FA1651" w:rsidRDefault="00FA1651">
            <w:pPr>
              <w:rPr>
                <w:rFonts w:ascii="Calibri Light" w:hAnsi="Calibri Light" w:cs="Calibri Light"/>
                <w:b/>
                <w:bCs/>
              </w:rPr>
            </w:pPr>
            <w:r>
              <w:rPr>
                <w:rFonts w:ascii="Calibri Light" w:hAnsi="Calibri Light" w:cs="Calibri Light"/>
                <w:b/>
                <w:bCs/>
              </w:rPr>
              <w:t> </w:t>
            </w:r>
          </w:p>
        </w:tc>
        <w:tc>
          <w:tcPr>
            <w:tcW w:w="1185" w:type="dxa"/>
            <w:noWrap/>
            <w:vAlign w:val="bottom"/>
            <w:hideMark/>
          </w:tcPr>
          <w:p w14:paraId="7E7BD6EC" w14:textId="77777777" w:rsidR="00FA1651" w:rsidRDefault="00FA1651">
            <w:pPr>
              <w:rPr>
                <w:rFonts w:ascii="Calibri Light" w:hAnsi="Calibri Light" w:cs="Calibri Light"/>
                <w:b/>
                <w:bCs/>
              </w:rPr>
            </w:pPr>
            <w:r>
              <w:rPr>
                <w:rFonts w:ascii="Calibri Light" w:hAnsi="Calibri Light" w:cs="Calibri Light"/>
                <w:b/>
                <w:bCs/>
              </w:rPr>
              <w:t> </w:t>
            </w:r>
          </w:p>
        </w:tc>
      </w:tr>
      <w:tr w:rsidR="00FA1651" w14:paraId="63496768" w14:textId="77777777" w:rsidTr="00132527">
        <w:trPr>
          <w:trHeight w:val="315"/>
        </w:trPr>
        <w:tc>
          <w:tcPr>
            <w:tcW w:w="3758" w:type="dxa"/>
            <w:noWrap/>
            <w:vAlign w:val="bottom"/>
            <w:hideMark/>
          </w:tcPr>
          <w:p w14:paraId="11EE9F50" w14:textId="77777777" w:rsidR="00FA1651" w:rsidRDefault="00FA1651">
            <w:pPr>
              <w:rPr>
                <w:rFonts w:ascii="Calibri Light" w:hAnsi="Calibri Light" w:cs="Calibri Light"/>
              </w:rPr>
            </w:pPr>
            <w:r>
              <w:rPr>
                <w:rFonts w:ascii="Calibri Light" w:hAnsi="Calibri Light" w:cs="Calibri Light"/>
              </w:rPr>
              <w:t>Lyreco</w:t>
            </w:r>
          </w:p>
        </w:tc>
        <w:tc>
          <w:tcPr>
            <w:tcW w:w="4785" w:type="dxa"/>
            <w:noWrap/>
            <w:vAlign w:val="bottom"/>
            <w:hideMark/>
          </w:tcPr>
          <w:p w14:paraId="0A626D3F" w14:textId="68E6B7FA" w:rsidR="00FA1651" w:rsidRDefault="00FA1651">
            <w:pPr>
              <w:rPr>
                <w:rFonts w:ascii="Calibri Light" w:hAnsi="Calibri Light" w:cs="Calibri Light"/>
              </w:rPr>
            </w:pPr>
            <w:r>
              <w:rPr>
                <w:rFonts w:ascii="Calibri Light" w:hAnsi="Calibri Light" w:cs="Calibri Light"/>
              </w:rPr>
              <w:t xml:space="preserve">disinfectant, air </w:t>
            </w:r>
            <w:r w:rsidR="00132527">
              <w:rPr>
                <w:rFonts w:ascii="Calibri Light" w:hAnsi="Calibri Light" w:cs="Calibri Light"/>
              </w:rPr>
              <w:t>fresheners</w:t>
            </w:r>
            <w:r>
              <w:rPr>
                <w:rFonts w:ascii="Calibri Light" w:hAnsi="Calibri Light" w:cs="Calibri Light"/>
              </w:rPr>
              <w:t>, sweeper</w:t>
            </w:r>
          </w:p>
        </w:tc>
        <w:tc>
          <w:tcPr>
            <w:tcW w:w="1185" w:type="dxa"/>
            <w:noWrap/>
            <w:vAlign w:val="bottom"/>
            <w:hideMark/>
          </w:tcPr>
          <w:p w14:paraId="7D05D1AA" w14:textId="77777777" w:rsidR="00FA1651" w:rsidRDefault="00FA1651">
            <w:pPr>
              <w:jc w:val="right"/>
              <w:rPr>
                <w:rFonts w:ascii="Calibri Light" w:hAnsi="Calibri Light" w:cs="Calibri Light"/>
              </w:rPr>
            </w:pPr>
            <w:r>
              <w:rPr>
                <w:rFonts w:ascii="Calibri Light" w:hAnsi="Calibri Light" w:cs="Calibri Light"/>
              </w:rPr>
              <w:t>£733.37</w:t>
            </w:r>
          </w:p>
        </w:tc>
      </w:tr>
      <w:tr w:rsidR="00FA1651" w14:paraId="4C7FB3F3" w14:textId="77777777" w:rsidTr="00132527">
        <w:trPr>
          <w:trHeight w:val="315"/>
        </w:trPr>
        <w:tc>
          <w:tcPr>
            <w:tcW w:w="3758" w:type="dxa"/>
            <w:noWrap/>
            <w:vAlign w:val="bottom"/>
            <w:hideMark/>
          </w:tcPr>
          <w:p w14:paraId="1210FC57" w14:textId="77777777" w:rsidR="00FA1651" w:rsidRDefault="00FA1651">
            <w:pPr>
              <w:rPr>
                <w:rFonts w:ascii="Calibri Light" w:hAnsi="Calibri Light" w:cs="Calibri Light"/>
              </w:rPr>
            </w:pPr>
            <w:r>
              <w:rPr>
                <w:rFonts w:ascii="Calibri Light" w:hAnsi="Calibri Light" w:cs="Calibri Light"/>
              </w:rPr>
              <w:t>Document Solutions</w:t>
            </w:r>
          </w:p>
        </w:tc>
        <w:tc>
          <w:tcPr>
            <w:tcW w:w="4785" w:type="dxa"/>
            <w:noWrap/>
            <w:vAlign w:val="bottom"/>
            <w:hideMark/>
          </w:tcPr>
          <w:p w14:paraId="30AD5D3D" w14:textId="77777777" w:rsidR="00FA1651" w:rsidRDefault="00FA1651">
            <w:pPr>
              <w:rPr>
                <w:rFonts w:ascii="Calibri Light" w:hAnsi="Calibri Light" w:cs="Calibri Light"/>
              </w:rPr>
            </w:pPr>
            <w:r>
              <w:rPr>
                <w:rFonts w:ascii="Calibri Light" w:hAnsi="Calibri Light" w:cs="Calibri Light"/>
              </w:rPr>
              <w:t>photocopier usage</w:t>
            </w:r>
          </w:p>
        </w:tc>
        <w:tc>
          <w:tcPr>
            <w:tcW w:w="1185" w:type="dxa"/>
            <w:noWrap/>
            <w:vAlign w:val="bottom"/>
            <w:hideMark/>
          </w:tcPr>
          <w:p w14:paraId="05DEB984" w14:textId="77777777" w:rsidR="00FA1651" w:rsidRDefault="00FA1651">
            <w:pPr>
              <w:jc w:val="right"/>
              <w:rPr>
                <w:rFonts w:ascii="Calibri Light" w:hAnsi="Calibri Light" w:cs="Calibri Light"/>
              </w:rPr>
            </w:pPr>
            <w:r>
              <w:rPr>
                <w:rFonts w:ascii="Calibri Light" w:hAnsi="Calibri Light" w:cs="Calibri Light"/>
              </w:rPr>
              <w:t>£42.27</w:t>
            </w:r>
          </w:p>
        </w:tc>
      </w:tr>
      <w:tr w:rsidR="00FA1651" w14:paraId="40D724D8" w14:textId="77777777" w:rsidTr="00132527">
        <w:trPr>
          <w:trHeight w:val="315"/>
        </w:trPr>
        <w:tc>
          <w:tcPr>
            <w:tcW w:w="3758" w:type="dxa"/>
            <w:noWrap/>
            <w:vAlign w:val="bottom"/>
            <w:hideMark/>
          </w:tcPr>
          <w:p w14:paraId="5A27578E" w14:textId="77777777" w:rsidR="00FA1651" w:rsidRDefault="00FA1651">
            <w:pPr>
              <w:rPr>
                <w:rFonts w:ascii="Calibri Light" w:hAnsi="Calibri Light" w:cs="Calibri Light"/>
              </w:rPr>
            </w:pPr>
            <w:r>
              <w:rPr>
                <w:rFonts w:ascii="Calibri Light" w:hAnsi="Calibri Light" w:cs="Calibri Light"/>
              </w:rPr>
              <w:t>R J Coyle</w:t>
            </w:r>
          </w:p>
        </w:tc>
        <w:tc>
          <w:tcPr>
            <w:tcW w:w="4785" w:type="dxa"/>
            <w:noWrap/>
            <w:vAlign w:val="bottom"/>
            <w:hideMark/>
          </w:tcPr>
          <w:p w14:paraId="3256BA1A" w14:textId="77777777" w:rsidR="00FA1651" w:rsidRDefault="00FA1651">
            <w:pPr>
              <w:rPr>
                <w:rFonts w:ascii="Calibri Light" w:hAnsi="Calibri Light" w:cs="Calibri Light"/>
              </w:rPr>
            </w:pPr>
            <w:r>
              <w:rPr>
                <w:rFonts w:ascii="Calibri Light" w:hAnsi="Calibri Light" w:cs="Calibri Light"/>
              </w:rPr>
              <w:t>Plumbing work in Village Hall &amp; Hub</w:t>
            </w:r>
          </w:p>
        </w:tc>
        <w:tc>
          <w:tcPr>
            <w:tcW w:w="1185" w:type="dxa"/>
            <w:noWrap/>
            <w:vAlign w:val="bottom"/>
            <w:hideMark/>
          </w:tcPr>
          <w:p w14:paraId="442E5747" w14:textId="77777777" w:rsidR="00FA1651" w:rsidRDefault="00FA1651">
            <w:pPr>
              <w:jc w:val="right"/>
              <w:rPr>
                <w:rFonts w:ascii="Calibri Light" w:hAnsi="Calibri Light" w:cs="Calibri Light"/>
              </w:rPr>
            </w:pPr>
            <w:r>
              <w:rPr>
                <w:rFonts w:ascii="Calibri Light" w:hAnsi="Calibri Light" w:cs="Calibri Light"/>
              </w:rPr>
              <w:t>£1,866.00</w:t>
            </w:r>
          </w:p>
        </w:tc>
      </w:tr>
      <w:tr w:rsidR="00FA1651" w14:paraId="6881BA1A" w14:textId="77777777" w:rsidTr="00132527">
        <w:trPr>
          <w:trHeight w:val="315"/>
        </w:trPr>
        <w:tc>
          <w:tcPr>
            <w:tcW w:w="3758" w:type="dxa"/>
            <w:noWrap/>
            <w:vAlign w:val="bottom"/>
            <w:hideMark/>
          </w:tcPr>
          <w:p w14:paraId="18AD5B72" w14:textId="77777777" w:rsidR="00FA1651" w:rsidRDefault="00FA1651">
            <w:pPr>
              <w:rPr>
                <w:rFonts w:ascii="Calibri Light" w:hAnsi="Calibri Light" w:cs="Calibri Light"/>
              </w:rPr>
            </w:pPr>
            <w:r>
              <w:rPr>
                <w:rFonts w:ascii="Calibri Light" w:hAnsi="Calibri Light" w:cs="Calibri Light"/>
              </w:rPr>
              <w:t>EON</w:t>
            </w:r>
          </w:p>
        </w:tc>
        <w:tc>
          <w:tcPr>
            <w:tcW w:w="4785" w:type="dxa"/>
            <w:noWrap/>
            <w:vAlign w:val="bottom"/>
            <w:hideMark/>
          </w:tcPr>
          <w:p w14:paraId="4D99EA3F" w14:textId="77777777" w:rsidR="00FA1651" w:rsidRDefault="00FA1651">
            <w:pPr>
              <w:rPr>
                <w:rFonts w:ascii="Calibri Light" w:hAnsi="Calibri Light" w:cs="Calibri Light"/>
              </w:rPr>
            </w:pPr>
            <w:r>
              <w:rPr>
                <w:rFonts w:ascii="Calibri Light" w:hAnsi="Calibri Light" w:cs="Calibri Light"/>
              </w:rPr>
              <w:t>Street light quarterly maintenance</w:t>
            </w:r>
          </w:p>
        </w:tc>
        <w:tc>
          <w:tcPr>
            <w:tcW w:w="1185" w:type="dxa"/>
            <w:noWrap/>
            <w:vAlign w:val="bottom"/>
            <w:hideMark/>
          </w:tcPr>
          <w:p w14:paraId="24BC57D1" w14:textId="77777777" w:rsidR="00FA1651" w:rsidRDefault="00FA1651">
            <w:pPr>
              <w:jc w:val="right"/>
              <w:rPr>
                <w:rFonts w:ascii="Calibri Light" w:hAnsi="Calibri Light" w:cs="Calibri Light"/>
              </w:rPr>
            </w:pPr>
            <w:r>
              <w:rPr>
                <w:rFonts w:ascii="Calibri Light" w:hAnsi="Calibri Light" w:cs="Calibri Light"/>
              </w:rPr>
              <w:t>£434.40</w:t>
            </w:r>
          </w:p>
        </w:tc>
      </w:tr>
      <w:tr w:rsidR="00FA1651" w14:paraId="6392435A" w14:textId="77777777" w:rsidTr="00132527">
        <w:trPr>
          <w:trHeight w:val="315"/>
        </w:trPr>
        <w:tc>
          <w:tcPr>
            <w:tcW w:w="3758" w:type="dxa"/>
            <w:noWrap/>
            <w:vAlign w:val="bottom"/>
            <w:hideMark/>
          </w:tcPr>
          <w:p w14:paraId="53CD54BB" w14:textId="77777777" w:rsidR="00FA1651" w:rsidRDefault="00FA1651">
            <w:pPr>
              <w:rPr>
                <w:rFonts w:ascii="Calibri Light" w:hAnsi="Calibri Light" w:cs="Calibri Light"/>
              </w:rPr>
            </w:pPr>
            <w:proofErr w:type="spellStart"/>
            <w:r>
              <w:rPr>
                <w:rFonts w:ascii="Calibri Light" w:hAnsi="Calibri Light" w:cs="Calibri Light"/>
              </w:rPr>
              <w:t>Communicorp</w:t>
            </w:r>
            <w:proofErr w:type="spellEnd"/>
          </w:p>
        </w:tc>
        <w:tc>
          <w:tcPr>
            <w:tcW w:w="4785" w:type="dxa"/>
            <w:noWrap/>
            <w:vAlign w:val="bottom"/>
            <w:hideMark/>
          </w:tcPr>
          <w:p w14:paraId="0738693F" w14:textId="0504B5B8" w:rsidR="00FA1651" w:rsidRDefault="00FA1651">
            <w:pPr>
              <w:rPr>
                <w:rFonts w:ascii="Calibri Light" w:hAnsi="Calibri Light" w:cs="Calibri Light"/>
              </w:rPr>
            </w:pPr>
            <w:r>
              <w:rPr>
                <w:rFonts w:ascii="Calibri Light" w:hAnsi="Calibri Light" w:cs="Calibri Light"/>
              </w:rPr>
              <w:t>Cler</w:t>
            </w:r>
            <w:r w:rsidR="00132527">
              <w:rPr>
                <w:rFonts w:ascii="Calibri Light" w:hAnsi="Calibri Light" w:cs="Calibri Light"/>
              </w:rPr>
              <w:t>k</w:t>
            </w:r>
            <w:r>
              <w:rPr>
                <w:rFonts w:ascii="Calibri Light" w:hAnsi="Calibri Light" w:cs="Calibri Light"/>
              </w:rPr>
              <w:t>s &amp; Council Direct annual subscription</w:t>
            </w:r>
          </w:p>
        </w:tc>
        <w:tc>
          <w:tcPr>
            <w:tcW w:w="1185" w:type="dxa"/>
            <w:noWrap/>
            <w:vAlign w:val="bottom"/>
            <w:hideMark/>
          </w:tcPr>
          <w:p w14:paraId="1A2A4B2A" w14:textId="77777777" w:rsidR="00FA1651" w:rsidRDefault="00FA1651">
            <w:pPr>
              <w:jc w:val="right"/>
              <w:rPr>
                <w:rFonts w:ascii="Calibri Light" w:hAnsi="Calibri Light" w:cs="Calibri Light"/>
              </w:rPr>
            </w:pPr>
            <w:r>
              <w:rPr>
                <w:rFonts w:ascii="Calibri Light" w:hAnsi="Calibri Light" w:cs="Calibri Light"/>
              </w:rPr>
              <w:t>£15.50</w:t>
            </w:r>
          </w:p>
        </w:tc>
      </w:tr>
      <w:tr w:rsidR="00FA1651" w14:paraId="682E71DB" w14:textId="77777777" w:rsidTr="00132527">
        <w:trPr>
          <w:trHeight w:val="315"/>
        </w:trPr>
        <w:tc>
          <w:tcPr>
            <w:tcW w:w="3758" w:type="dxa"/>
            <w:noWrap/>
            <w:vAlign w:val="bottom"/>
            <w:hideMark/>
          </w:tcPr>
          <w:p w14:paraId="7D2EBD44" w14:textId="77777777" w:rsidR="00FA1651" w:rsidRDefault="00FA1651">
            <w:pPr>
              <w:rPr>
                <w:rFonts w:ascii="Calibri Light" w:hAnsi="Calibri Light" w:cs="Calibri Light"/>
              </w:rPr>
            </w:pPr>
            <w:r>
              <w:rPr>
                <w:rFonts w:ascii="Calibri Light" w:hAnsi="Calibri Light" w:cs="Calibri Light"/>
              </w:rPr>
              <w:t>ESPO</w:t>
            </w:r>
          </w:p>
        </w:tc>
        <w:tc>
          <w:tcPr>
            <w:tcW w:w="4785" w:type="dxa"/>
            <w:noWrap/>
            <w:vAlign w:val="bottom"/>
            <w:hideMark/>
          </w:tcPr>
          <w:p w14:paraId="051FD749" w14:textId="77777777" w:rsidR="00FA1651" w:rsidRDefault="00FA1651">
            <w:pPr>
              <w:rPr>
                <w:rFonts w:ascii="Calibri Light" w:hAnsi="Calibri Light" w:cs="Calibri Light"/>
              </w:rPr>
            </w:pPr>
            <w:r>
              <w:rPr>
                <w:rFonts w:ascii="Calibri Light" w:hAnsi="Calibri Light" w:cs="Calibri Light"/>
              </w:rPr>
              <w:t>black bags, cleaning products</w:t>
            </w:r>
          </w:p>
        </w:tc>
        <w:tc>
          <w:tcPr>
            <w:tcW w:w="1185" w:type="dxa"/>
            <w:noWrap/>
            <w:vAlign w:val="bottom"/>
            <w:hideMark/>
          </w:tcPr>
          <w:p w14:paraId="3192CF7B" w14:textId="77777777" w:rsidR="00FA1651" w:rsidRDefault="00FA1651">
            <w:pPr>
              <w:jc w:val="right"/>
              <w:rPr>
                <w:rFonts w:ascii="Calibri Light" w:hAnsi="Calibri Light" w:cs="Calibri Light"/>
              </w:rPr>
            </w:pPr>
            <w:r>
              <w:rPr>
                <w:rFonts w:ascii="Calibri Light" w:hAnsi="Calibri Light" w:cs="Calibri Light"/>
              </w:rPr>
              <w:t>£100.31</w:t>
            </w:r>
          </w:p>
        </w:tc>
      </w:tr>
      <w:tr w:rsidR="00FA1651" w14:paraId="4EAD8A7F" w14:textId="77777777" w:rsidTr="00132527">
        <w:trPr>
          <w:trHeight w:val="315"/>
        </w:trPr>
        <w:tc>
          <w:tcPr>
            <w:tcW w:w="3758" w:type="dxa"/>
            <w:noWrap/>
            <w:vAlign w:val="bottom"/>
            <w:hideMark/>
          </w:tcPr>
          <w:p w14:paraId="58D2C609" w14:textId="77777777" w:rsidR="00FA1651" w:rsidRDefault="00FA1651">
            <w:pPr>
              <w:rPr>
                <w:rFonts w:ascii="Calibri Light" w:hAnsi="Calibri Light" w:cs="Calibri Light"/>
              </w:rPr>
            </w:pPr>
            <w:r>
              <w:rPr>
                <w:rFonts w:ascii="Calibri Light" w:hAnsi="Calibri Light" w:cs="Calibri Light"/>
              </w:rPr>
              <w:t>Katie Wilson</w:t>
            </w:r>
          </w:p>
        </w:tc>
        <w:tc>
          <w:tcPr>
            <w:tcW w:w="4785" w:type="dxa"/>
            <w:noWrap/>
            <w:vAlign w:val="bottom"/>
            <w:hideMark/>
          </w:tcPr>
          <w:p w14:paraId="29041B31" w14:textId="77777777" w:rsidR="00FA1651" w:rsidRDefault="00FA1651">
            <w:pPr>
              <w:rPr>
                <w:rFonts w:ascii="Calibri Light" w:hAnsi="Calibri Light" w:cs="Calibri Light"/>
              </w:rPr>
            </w:pPr>
            <w:r>
              <w:rPr>
                <w:rFonts w:ascii="Calibri Light" w:hAnsi="Calibri Light" w:cs="Calibri Light"/>
              </w:rPr>
              <w:t>returned deposit</w:t>
            </w:r>
          </w:p>
        </w:tc>
        <w:tc>
          <w:tcPr>
            <w:tcW w:w="1185" w:type="dxa"/>
            <w:noWrap/>
            <w:vAlign w:val="bottom"/>
            <w:hideMark/>
          </w:tcPr>
          <w:p w14:paraId="1D93EB10" w14:textId="77777777" w:rsidR="00FA1651" w:rsidRDefault="00FA1651">
            <w:pPr>
              <w:jc w:val="right"/>
              <w:rPr>
                <w:rFonts w:ascii="Calibri Light" w:hAnsi="Calibri Light" w:cs="Calibri Light"/>
              </w:rPr>
            </w:pPr>
            <w:r>
              <w:rPr>
                <w:rFonts w:ascii="Calibri Light" w:hAnsi="Calibri Light" w:cs="Calibri Light"/>
              </w:rPr>
              <w:t>£50.00</w:t>
            </w:r>
          </w:p>
        </w:tc>
      </w:tr>
      <w:tr w:rsidR="00FA1651" w14:paraId="62E182BB" w14:textId="77777777" w:rsidTr="00132527">
        <w:trPr>
          <w:trHeight w:val="315"/>
        </w:trPr>
        <w:tc>
          <w:tcPr>
            <w:tcW w:w="3758" w:type="dxa"/>
            <w:noWrap/>
            <w:vAlign w:val="bottom"/>
            <w:hideMark/>
          </w:tcPr>
          <w:p w14:paraId="3B471526"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31032228"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604219B8" w14:textId="77777777" w:rsidR="00FA1651" w:rsidRDefault="00FA1651">
            <w:pPr>
              <w:rPr>
                <w:rFonts w:ascii="Calibri Light" w:hAnsi="Calibri Light" w:cs="Calibri Light"/>
              </w:rPr>
            </w:pPr>
            <w:r>
              <w:rPr>
                <w:rFonts w:ascii="Calibri Light" w:hAnsi="Calibri Light" w:cs="Calibri Light"/>
              </w:rPr>
              <w:t> </w:t>
            </w:r>
          </w:p>
        </w:tc>
      </w:tr>
      <w:tr w:rsidR="00FA1651" w14:paraId="67C86D1E" w14:textId="77777777" w:rsidTr="00132527">
        <w:trPr>
          <w:trHeight w:val="330"/>
        </w:trPr>
        <w:tc>
          <w:tcPr>
            <w:tcW w:w="3758" w:type="dxa"/>
            <w:noWrap/>
            <w:vAlign w:val="bottom"/>
            <w:hideMark/>
          </w:tcPr>
          <w:p w14:paraId="00612671"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2A0C5CBF" w14:textId="77777777" w:rsidR="00FA1651" w:rsidRDefault="00FA1651">
            <w:pPr>
              <w:rPr>
                <w:rFonts w:ascii="Calibri Light" w:hAnsi="Calibri Light" w:cs="Calibri Light"/>
              </w:rPr>
            </w:pPr>
            <w:r>
              <w:rPr>
                <w:rFonts w:ascii="Calibri Light" w:hAnsi="Calibri Light" w:cs="Calibri Light"/>
              </w:rPr>
              <w:t> </w:t>
            </w:r>
          </w:p>
        </w:tc>
        <w:tc>
          <w:tcPr>
            <w:tcW w:w="1185" w:type="dxa"/>
            <w:tcBorders>
              <w:bottom w:val="single" w:sz="4" w:space="0" w:color="auto"/>
            </w:tcBorders>
            <w:noWrap/>
            <w:vAlign w:val="bottom"/>
            <w:hideMark/>
          </w:tcPr>
          <w:p w14:paraId="374EDEDC" w14:textId="77777777" w:rsidR="00FA1651" w:rsidRDefault="00FA1651">
            <w:pPr>
              <w:rPr>
                <w:rFonts w:ascii="Calibri Light" w:hAnsi="Calibri Light" w:cs="Calibri Light"/>
              </w:rPr>
            </w:pPr>
            <w:r>
              <w:rPr>
                <w:rFonts w:ascii="Calibri Light" w:hAnsi="Calibri Light" w:cs="Calibri Light"/>
              </w:rPr>
              <w:t> </w:t>
            </w:r>
          </w:p>
        </w:tc>
      </w:tr>
      <w:tr w:rsidR="00FA1651" w14:paraId="77D6137F" w14:textId="77777777" w:rsidTr="00132527">
        <w:trPr>
          <w:trHeight w:val="315"/>
        </w:trPr>
        <w:tc>
          <w:tcPr>
            <w:tcW w:w="3758" w:type="dxa"/>
            <w:noWrap/>
            <w:vAlign w:val="bottom"/>
            <w:hideMark/>
          </w:tcPr>
          <w:p w14:paraId="0F0F17E1"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5113CF81" w14:textId="77777777" w:rsidR="00FA1651" w:rsidRDefault="00FA1651">
            <w:pPr>
              <w:jc w:val="right"/>
              <w:rPr>
                <w:rFonts w:ascii="Calibri Light" w:hAnsi="Calibri Light" w:cs="Calibri Light"/>
                <w:b/>
                <w:bCs/>
              </w:rPr>
            </w:pPr>
            <w:r>
              <w:rPr>
                <w:rFonts w:ascii="Calibri Light" w:hAnsi="Calibri Light" w:cs="Calibri Light"/>
                <w:b/>
                <w:bCs/>
              </w:rPr>
              <w:t>Total</w:t>
            </w:r>
          </w:p>
        </w:tc>
        <w:tc>
          <w:tcPr>
            <w:tcW w:w="1185" w:type="dxa"/>
            <w:tcBorders>
              <w:top w:val="single" w:sz="4" w:space="0" w:color="auto"/>
            </w:tcBorders>
            <w:noWrap/>
            <w:vAlign w:val="bottom"/>
            <w:hideMark/>
          </w:tcPr>
          <w:p w14:paraId="000C6D9F" w14:textId="77777777" w:rsidR="00FA1651" w:rsidRDefault="00FA1651">
            <w:pPr>
              <w:jc w:val="right"/>
              <w:rPr>
                <w:rFonts w:ascii="Calibri Light" w:hAnsi="Calibri Light" w:cs="Calibri Light"/>
              </w:rPr>
            </w:pPr>
            <w:r>
              <w:rPr>
                <w:rFonts w:ascii="Calibri Light" w:hAnsi="Calibri Light" w:cs="Calibri Light"/>
              </w:rPr>
              <w:t>£3,241.85</w:t>
            </w:r>
          </w:p>
        </w:tc>
      </w:tr>
      <w:tr w:rsidR="00FA1651" w14:paraId="570A42A6" w14:textId="77777777" w:rsidTr="00132527">
        <w:trPr>
          <w:trHeight w:val="315"/>
        </w:trPr>
        <w:tc>
          <w:tcPr>
            <w:tcW w:w="3758" w:type="dxa"/>
            <w:noWrap/>
            <w:vAlign w:val="bottom"/>
            <w:hideMark/>
          </w:tcPr>
          <w:p w14:paraId="6AB6EBD1"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0681A225" w14:textId="77777777" w:rsidR="00FA1651" w:rsidRDefault="00FA1651">
            <w:pPr>
              <w:jc w:val="right"/>
              <w:rPr>
                <w:rFonts w:ascii="Calibri Light" w:hAnsi="Calibri Light" w:cs="Calibri Light"/>
                <w:b/>
                <w:bCs/>
              </w:rPr>
            </w:pPr>
            <w:r>
              <w:rPr>
                <w:rFonts w:ascii="Calibri Light" w:hAnsi="Calibri Light" w:cs="Calibri Light"/>
                <w:b/>
                <w:bCs/>
              </w:rPr>
              <w:t> </w:t>
            </w:r>
          </w:p>
        </w:tc>
        <w:tc>
          <w:tcPr>
            <w:tcW w:w="1185" w:type="dxa"/>
            <w:noWrap/>
            <w:vAlign w:val="bottom"/>
            <w:hideMark/>
          </w:tcPr>
          <w:p w14:paraId="36362A87" w14:textId="77777777" w:rsidR="00FA1651" w:rsidRDefault="00FA1651">
            <w:pPr>
              <w:rPr>
                <w:rFonts w:ascii="Calibri Light" w:hAnsi="Calibri Light" w:cs="Calibri Light"/>
              </w:rPr>
            </w:pPr>
            <w:r>
              <w:rPr>
                <w:rFonts w:ascii="Calibri Light" w:hAnsi="Calibri Light" w:cs="Calibri Light"/>
              </w:rPr>
              <w:t> </w:t>
            </w:r>
          </w:p>
        </w:tc>
      </w:tr>
      <w:tr w:rsidR="00FA1651" w14:paraId="58570593" w14:textId="77777777" w:rsidTr="00132527">
        <w:trPr>
          <w:trHeight w:val="1166"/>
        </w:trPr>
        <w:tc>
          <w:tcPr>
            <w:tcW w:w="3758" w:type="dxa"/>
            <w:noWrap/>
            <w:vAlign w:val="bottom"/>
            <w:hideMark/>
          </w:tcPr>
          <w:p w14:paraId="3FABD0B1"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3D71EFD7" w14:textId="77777777" w:rsidR="00FA1651" w:rsidRDefault="00FA1651">
            <w:pPr>
              <w:jc w:val="right"/>
              <w:rPr>
                <w:rFonts w:ascii="Calibri Light" w:hAnsi="Calibri Light" w:cs="Calibri Light"/>
                <w:b/>
                <w:bCs/>
              </w:rPr>
            </w:pPr>
            <w:r>
              <w:rPr>
                <w:rFonts w:ascii="Calibri Light" w:hAnsi="Calibri Light" w:cs="Calibri Light"/>
                <w:b/>
                <w:bCs/>
              </w:rPr>
              <w:t> </w:t>
            </w:r>
          </w:p>
        </w:tc>
        <w:tc>
          <w:tcPr>
            <w:tcW w:w="1185" w:type="dxa"/>
            <w:noWrap/>
            <w:vAlign w:val="bottom"/>
            <w:hideMark/>
          </w:tcPr>
          <w:p w14:paraId="570AE744" w14:textId="77777777" w:rsidR="00FA1651" w:rsidRDefault="00FA1651">
            <w:pPr>
              <w:rPr>
                <w:rFonts w:ascii="Calibri Light" w:hAnsi="Calibri Light" w:cs="Calibri Light"/>
              </w:rPr>
            </w:pPr>
            <w:r>
              <w:rPr>
                <w:rFonts w:ascii="Calibri Light" w:hAnsi="Calibri Light" w:cs="Calibri Light"/>
              </w:rPr>
              <w:t> </w:t>
            </w:r>
          </w:p>
        </w:tc>
      </w:tr>
      <w:tr w:rsidR="00FA1651" w14:paraId="4571BB4B" w14:textId="77777777" w:rsidTr="00132527">
        <w:trPr>
          <w:trHeight w:val="315"/>
        </w:trPr>
        <w:tc>
          <w:tcPr>
            <w:tcW w:w="3758" w:type="dxa"/>
            <w:noWrap/>
            <w:vAlign w:val="bottom"/>
            <w:hideMark/>
          </w:tcPr>
          <w:p w14:paraId="1D7DCB7F"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7DF47A9C"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2710AAB5" w14:textId="77777777" w:rsidR="00FA1651" w:rsidRDefault="00FA1651">
            <w:pPr>
              <w:rPr>
                <w:rFonts w:ascii="Calibri Light" w:hAnsi="Calibri Light" w:cs="Calibri Light"/>
              </w:rPr>
            </w:pPr>
            <w:r>
              <w:rPr>
                <w:rFonts w:ascii="Calibri Light" w:hAnsi="Calibri Light" w:cs="Calibri Light"/>
              </w:rPr>
              <w:t> </w:t>
            </w:r>
          </w:p>
        </w:tc>
      </w:tr>
      <w:tr w:rsidR="00FA1651" w14:paraId="79254050" w14:textId="77777777" w:rsidTr="00132527">
        <w:trPr>
          <w:trHeight w:val="315"/>
        </w:trPr>
        <w:tc>
          <w:tcPr>
            <w:tcW w:w="3758" w:type="dxa"/>
            <w:noWrap/>
            <w:vAlign w:val="bottom"/>
            <w:hideMark/>
          </w:tcPr>
          <w:p w14:paraId="372B0869" w14:textId="77777777" w:rsidR="00FA1651" w:rsidRDefault="00FA1651">
            <w:pPr>
              <w:rPr>
                <w:rFonts w:ascii="Calibri Light" w:hAnsi="Calibri Light" w:cs="Calibri Light"/>
                <w:b/>
                <w:bCs/>
              </w:rPr>
            </w:pPr>
            <w:r>
              <w:rPr>
                <w:rFonts w:ascii="Calibri Light" w:hAnsi="Calibri Light" w:cs="Calibri Light"/>
                <w:b/>
                <w:bCs/>
              </w:rPr>
              <w:t>Accounts Paid Since last meeting</w:t>
            </w:r>
          </w:p>
        </w:tc>
        <w:tc>
          <w:tcPr>
            <w:tcW w:w="4785" w:type="dxa"/>
            <w:noWrap/>
            <w:vAlign w:val="bottom"/>
            <w:hideMark/>
          </w:tcPr>
          <w:p w14:paraId="08EE67A9"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3D0B64C2" w14:textId="77777777" w:rsidR="00FA1651" w:rsidRDefault="00FA1651">
            <w:pPr>
              <w:rPr>
                <w:rFonts w:ascii="Calibri Light" w:hAnsi="Calibri Light" w:cs="Calibri Light"/>
              </w:rPr>
            </w:pPr>
            <w:r>
              <w:rPr>
                <w:rFonts w:ascii="Calibri Light" w:hAnsi="Calibri Light" w:cs="Calibri Light"/>
              </w:rPr>
              <w:t> </w:t>
            </w:r>
          </w:p>
        </w:tc>
      </w:tr>
      <w:tr w:rsidR="00FA1651" w14:paraId="2BCB3B9C" w14:textId="77777777" w:rsidTr="00132527">
        <w:trPr>
          <w:trHeight w:val="315"/>
        </w:trPr>
        <w:tc>
          <w:tcPr>
            <w:tcW w:w="3758" w:type="dxa"/>
            <w:noWrap/>
            <w:vAlign w:val="bottom"/>
            <w:hideMark/>
          </w:tcPr>
          <w:p w14:paraId="25213519"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05FED9A0"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1CEF84ED" w14:textId="77777777" w:rsidR="00FA1651" w:rsidRDefault="00FA1651">
            <w:pPr>
              <w:rPr>
                <w:rFonts w:ascii="Calibri Light" w:hAnsi="Calibri Light" w:cs="Calibri Light"/>
              </w:rPr>
            </w:pPr>
            <w:r>
              <w:rPr>
                <w:rFonts w:ascii="Calibri Light" w:hAnsi="Calibri Light" w:cs="Calibri Light"/>
              </w:rPr>
              <w:t> </w:t>
            </w:r>
          </w:p>
        </w:tc>
      </w:tr>
      <w:tr w:rsidR="00FA1651" w14:paraId="2E0F0FAD" w14:textId="77777777" w:rsidTr="00132527">
        <w:trPr>
          <w:trHeight w:val="315"/>
        </w:trPr>
        <w:tc>
          <w:tcPr>
            <w:tcW w:w="3758" w:type="dxa"/>
            <w:noWrap/>
            <w:vAlign w:val="bottom"/>
            <w:hideMark/>
          </w:tcPr>
          <w:p w14:paraId="2EBA9C66" w14:textId="77777777" w:rsidR="00FA1651" w:rsidRDefault="00FA1651">
            <w:pPr>
              <w:rPr>
                <w:rFonts w:ascii="Calibri Light" w:hAnsi="Calibri Light" w:cs="Calibri Light"/>
              </w:rPr>
            </w:pPr>
            <w:r>
              <w:rPr>
                <w:rFonts w:ascii="Calibri Light" w:hAnsi="Calibri Light" w:cs="Calibri Light"/>
              </w:rPr>
              <w:t>Mr K Holmes</w:t>
            </w:r>
          </w:p>
        </w:tc>
        <w:tc>
          <w:tcPr>
            <w:tcW w:w="4785" w:type="dxa"/>
            <w:noWrap/>
            <w:vAlign w:val="bottom"/>
            <w:hideMark/>
          </w:tcPr>
          <w:p w14:paraId="480ECEE5" w14:textId="77777777" w:rsidR="00FA1651" w:rsidRDefault="00FA1651">
            <w:pPr>
              <w:rPr>
                <w:rFonts w:ascii="Calibri Light" w:hAnsi="Calibri Light" w:cs="Calibri Light"/>
              </w:rPr>
            </w:pPr>
            <w:r>
              <w:rPr>
                <w:rFonts w:ascii="Calibri Light" w:hAnsi="Calibri Light" w:cs="Calibri Light"/>
              </w:rPr>
              <w:t>erect fence and gate at Redwood</w:t>
            </w:r>
          </w:p>
        </w:tc>
        <w:tc>
          <w:tcPr>
            <w:tcW w:w="1185" w:type="dxa"/>
            <w:noWrap/>
            <w:vAlign w:val="bottom"/>
            <w:hideMark/>
          </w:tcPr>
          <w:p w14:paraId="7B23F8DC" w14:textId="77777777" w:rsidR="00FA1651" w:rsidRDefault="00FA1651">
            <w:pPr>
              <w:jc w:val="right"/>
              <w:rPr>
                <w:rFonts w:ascii="Calibri Light" w:hAnsi="Calibri Light" w:cs="Calibri Light"/>
              </w:rPr>
            </w:pPr>
            <w:r>
              <w:rPr>
                <w:rFonts w:ascii="Calibri Light" w:hAnsi="Calibri Light" w:cs="Calibri Light"/>
              </w:rPr>
              <w:t>£853.62</w:t>
            </w:r>
          </w:p>
        </w:tc>
      </w:tr>
      <w:tr w:rsidR="00FA1651" w14:paraId="39A49CD0" w14:textId="77777777" w:rsidTr="00132527">
        <w:trPr>
          <w:trHeight w:val="315"/>
        </w:trPr>
        <w:tc>
          <w:tcPr>
            <w:tcW w:w="3758" w:type="dxa"/>
            <w:noWrap/>
            <w:vAlign w:val="bottom"/>
            <w:hideMark/>
          </w:tcPr>
          <w:p w14:paraId="12D92E27" w14:textId="77777777" w:rsidR="00FA1651" w:rsidRDefault="00FA1651">
            <w:pPr>
              <w:rPr>
                <w:rFonts w:ascii="Calibri Light" w:hAnsi="Calibri Light" w:cs="Calibri Light"/>
              </w:rPr>
            </w:pPr>
            <w:r>
              <w:rPr>
                <w:rFonts w:ascii="Calibri Light" w:hAnsi="Calibri Light" w:cs="Calibri Light"/>
              </w:rPr>
              <w:t>Mr Ian Richardson</w:t>
            </w:r>
          </w:p>
        </w:tc>
        <w:tc>
          <w:tcPr>
            <w:tcW w:w="4785" w:type="dxa"/>
            <w:noWrap/>
            <w:vAlign w:val="bottom"/>
            <w:hideMark/>
          </w:tcPr>
          <w:p w14:paraId="30CC3A87" w14:textId="77777777" w:rsidR="00FA1651" w:rsidRDefault="00FA1651">
            <w:pPr>
              <w:rPr>
                <w:rFonts w:ascii="Calibri Light" w:hAnsi="Calibri Light" w:cs="Calibri Light"/>
              </w:rPr>
            </w:pPr>
            <w:r>
              <w:rPr>
                <w:rFonts w:ascii="Calibri Light" w:hAnsi="Calibri Light" w:cs="Calibri Light"/>
              </w:rPr>
              <w:t>Cut back hedge at the Hub</w:t>
            </w:r>
          </w:p>
        </w:tc>
        <w:tc>
          <w:tcPr>
            <w:tcW w:w="1185" w:type="dxa"/>
            <w:noWrap/>
            <w:vAlign w:val="bottom"/>
            <w:hideMark/>
          </w:tcPr>
          <w:p w14:paraId="25EE14E7" w14:textId="77777777" w:rsidR="00FA1651" w:rsidRDefault="00FA1651">
            <w:pPr>
              <w:jc w:val="right"/>
              <w:rPr>
                <w:rFonts w:ascii="Calibri Light" w:hAnsi="Calibri Light" w:cs="Calibri Light"/>
              </w:rPr>
            </w:pPr>
            <w:r>
              <w:rPr>
                <w:rFonts w:ascii="Calibri Light" w:hAnsi="Calibri Light" w:cs="Calibri Light"/>
              </w:rPr>
              <w:t>£210.00</w:t>
            </w:r>
          </w:p>
        </w:tc>
      </w:tr>
      <w:tr w:rsidR="00FA1651" w14:paraId="4F2132AF" w14:textId="77777777" w:rsidTr="00132527">
        <w:trPr>
          <w:trHeight w:val="315"/>
        </w:trPr>
        <w:tc>
          <w:tcPr>
            <w:tcW w:w="3758" w:type="dxa"/>
            <w:noWrap/>
            <w:vAlign w:val="bottom"/>
            <w:hideMark/>
          </w:tcPr>
          <w:p w14:paraId="7B20A88F" w14:textId="77777777" w:rsidR="00FA1651" w:rsidRDefault="00FA1651">
            <w:pPr>
              <w:rPr>
                <w:rFonts w:ascii="Calibri Light" w:hAnsi="Calibri Light" w:cs="Calibri Light"/>
              </w:rPr>
            </w:pPr>
            <w:r>
              <w:rPr>
                <w:rFonts w:ascii="Calibri Light" w:hAnsi="Calibri Light" w:cs="Calibri Light"/>
              </w:rPr>
              <w:t>Mower Magic</w:t>
            </w:r>
          </w:p>
        </w:tc>
        <w:tc>
          <w:tcPr>
            <w:tcW w:w="4785" w:type="dxa"/>
            <w:noWrap/>
            <w:vAlign w:val="bottom"/>
            <w:hideMark/>
          </w:tcPr>
          <w:p w14:paraId="2EEF5D5A" w14:textId="77777777" w:rsidR="00FA1651" w:rsidRDefault="00FA1651">
            <w:pPr>
              <w:rPr>
                <w:rFonts w:ascii="Calibri Light" w:hAnsi="Calibri Light" w:cs="Calibri Light"/>
              </w:rPr>
            </w:pPr>
            <w:r>
              <w:rPr>
                <w:rFonts w:ascii="Calibri Light" w:hAnsi="Calibri Light" w:cs="Calibri Light"/>
              </w:rPr>
              <w:t>purchase of Shredder / Chopper</w:t>
            </w:r>
          </w:p>
        </w:tc>
        <w:tc>
          <w:tcPr>
            <w:tcW w:w="1185" w:type="dxa"/>
            <w:noWrap/>
            <w:vAlign w:val="bottom"/>
            <w:hideMark/>
          </w:tcPr>
          <w:p w14:paraId="2FDD12A6" w14:textId="77777777" w:rsidR="00FA1651" w:rsidRDefault="00FA1651">
            <w:pPr>
              <w:jc w:val="right"/>
              <w:rPr>
                <w:rFonts w:ascii="Calibri Light" w:hAnsi="Calibri Light" w:cs="Calibri Light"/>
              </w:rPr>
            </w:pPr>
            <w:r>
              <w:rPr>
                <w:rFonts w:ascii="Calibri Light" w:hAnsi="Calibri Light" w:cs="Calibri Light"/>
              </w:rPr>
              <w:t>£979.00</w:t>
            </w:r>
          </w:p>
        </w:tc>
      </w:tr>
      <w:tr w:rsidR="00FA1651" w14:paraId="23A3CEEE" w14:textId="77777777" w:rsidTr="00132527">
        <w:trPr>
          <w:trHeight w:val="315"/>
        </w:trPr>
        <w:tc>
          <w:tcPr>
            <w:tcW w:w="3758" w:type="dxa"/>
            <w:noWrap/>
            <w:vAlign w:val="bottom"/>
            <w:hideMark/>
          </w:tcPr>
          <w:p w14:paraId="47A24F3F" w14:textId="77777777" w:rsidR="00FA1651" w:rsidRDefault="00FA1651">
            <w:pPr>
              <w:rPr>
                <w:rFonts w:ascii="Calibri Light" w:hAnsi="Calibri Light" w:cs="Calibri Light"/>
              </w:rPr>
            </w:pPr>
            <w:r>
              <w:rPr>
                <w:rFonts w:ascii="Calibri Light" w:hAnsi="Calibri Light" w:cs="Calibri Light"/>
              </w:rPr>
              <w:t>Engie</w:t>
            </w:r>
          </w:p>
        </w:tc>
        <w:tc>
          <w:tcPr>
            <w:tcW w:w="4785" w:type="dxa"/>
            <w:noWrap/>
            <w:vAlign w:val="bottom"/>
            <w:hideMark/>
          </w:tcPr>
          <w:p w14:paraId="38C6FE67" w14:textId="77777777" w:rsidR="00FA1651" w:rsidRDefault="00FA1651">
            <w:pPr>
              <w:rPr>
                <w:rFonts w:ascii="Calibri Light" w:hAnsi="Calibri Light" w:cs="Calibri Light"/>
              </w:rPr>
            </w:pPr>
            <w:r>
              <w:rPr>
                <w:rFonts w:ascii="Calibri Light" w:hAnsi="Calibri Light" w:cs="Calibri Light"/>
              </w:rPr>
              <w:t>Gas for Changing Rooms</w:t>
            </w:r>
          </w:p>
        </w:tc>
        <w:tc>
          <w:tcPr>
            <w:tcW w:w="1185" w:type="dxa"/>
            <w:noWrap/>
            <w:vAlign w:val="bottom"/>
            <w:hideMark/>
          </w:tcPr>
          <w:p w14:paraId="451A7914" w14:textId="77777777" w:rsidR="00FA1651" w:rsidRDefault="00FA1651">
            <w:pPr>
              <w:jc w:val="right"/>
              <w:rPr>
                <w:rFonts w:ascii="Calibri Light" w:hAnsi="Calibri Light" w:cs="Calibri Light"/>
              </w:rPr>
            </w:pPr>
            <w:r>
              <w:rPr>
                <w:rFonts w:ascii="Calibri Light" w:hAnsi="Calibri Light" w:cs="Calibri Light"/>
              </w:rPr>
              <w:t>£18.28</w:t>
            </w:r>
          </w:p>
        </w:tc>
      </w:tr>
      <w:tr w:rsidR="00FA1651" w14:paraId="42C5B0CD" w14:textId="77777777" w:rsidTr="00132527">
        <w:trPr>
          <w:trHeight w:val="315"/>
        </w:trPr>
        <w:tc>
          <w:tcPr>
            <w:tcW w:w="3758" w:type="dxa"/>
            <w:noWrap/>
            <w:vAlign w:val="bottom"/>
            <w:hideMark/>
          </w:tcPr>
          <w:p w14:paraId="5E46520E" w14:textId="77777777" w:rsidR="00FA1651" w:rsidRDefault="00FA1651">
            <w:pPr>
              <w:rPr>
                <w:rFonts w:ascii="Calibri Light" w:hAnsi="Calibri Light" w:cs="Calibri Light"/>
              </w:rPr>
            </w:pPr>
            <w:r>
              <w:rPr>
                <w:rFonts w:ascii="Calibri Light" w:hAnsi="Calibri Light" w:cs="Calibri Light"/>
              </w:rPr>
              <w:t>Lincoln Signs &amp; Services</w:t>
            </w:r>
          </w:p>
        </w:tc>
        <w:tc>
          <w:tcPr>
            <w:tcW w:w="4785" w:type="dxa"/>
            <w:noWrap/>
            <w:vAlign w:val="bottom"/>
            <w:hideMark/>
          </w:tcPr>
          <w:p w14:paraId="4AC6DBDF" w14:textId="77777777" w:rsidR="00FA1651" w:rsidRDefault="00FA1651">
            <w:pPr>
              <w:rPr>
                <w:rFonts w:ascii="Calibri Light" w:hAnsi="Calibri Light" w:cs="Calibri Light"/>
              </w:rPr>
            </w:pPr>
            <w:r>
              <w:rPr>
                <w:rFonts w:ascii="Calibri Light" w:hAnsi="Calibri Light" w:cs="Calibri Light"/>
              </w:rPr>
              <w:t>grass cutting</w:t>
            </w:r>
          </w:p>
        </w:tc>
        <w:tc>
          <w:tcPr>
            <w:tcW w:w="1185" w:type="dxa"/>
            <w:noWrap/>
            <w:vAlign w:val="bottom"/>
            <w:hideMark/>
          </w:tcPr>
          <w:p w14:paraId="49EDCC5C" w14:textId="77777777" w:rsidR="00FA1651" w:rsidRDefault="00FA1651">
            <w:pPr>
              <w:jc w:val="right"/>
              <w:rPr>
                <w:rFonts w:ascii="Calibri Light" w:hAnsi="Calibri Light" w:cs="Calibri Light"/>
              </w:rPr>
            </w:pPr>
            <w:r>
              <w:rPr>
                <w:rFonts w:ascii="Calibri Light" w:hAnsi="Calibri Light" w:cs="Calibri Light"/>
              </w:rPr>
              <w:t>£1,680.00</w:t>
            </w:r>
          </w:p>
        </w:tc>
      </w:tr>
      <w:tr w:rsidR="00FA1651" w14:paraId="06570B2F" w14:textId="77777777" w:rsidTr="00132527">
        <w:trPr>
          <w:trHeight w:val="315"/>
        </w:trPr>
        <w:tc>
          <w:tcPr>
            <w:tcW w:w="3758" w:type="dxa"/>
            <w:noWrap/>
            <w:vAlign w:val="bottom"/>
            <w:hideMark/>
          </w:tcPr>
          <w:p w14:paraId="351C77F9" w14:textId="77777777" w:rsidR="00FA1651" w:rsidRDefault="00FA1651">
            <w:pPr>
              <w:rPr>
                <w:rFonts w:ascii="Calibri Light" w:hAnsi="Calibri Light" w:cs="Calibri Light"/>
              </w:rPr>
            </w:pPr>
            <w:r>
              <w:rPr>
                <w:rFonts w:ascii="Calibri Light" w:hAnsi="Calibri Light" w:cs="Calibri Light"/>
              </w:rPr>
              <w:t>Lincoln Waste management</w:t>
            </w:r>
          </w:p>
        </w:tc>
        <w:tc>
          <w:tcPr>
            <w:tcW w:w="4785" w:type="dxa"/>
            <w:noWrap/>
            <w:vAlign w:val="bottom"/>
            <w:hideMark/>
          </w:tcPr>
          <w:p w14:paraId="20335A95" w14:textId="77777777" w:rsidR="00FA1651" w:rsidRDefault="00FA1651">
            <w:pPr>
              <w:rPr>
                <w:rFonts w:ascii="Calibri Light" w:hAnsi="Calibri Light" w:cs="Calibri Light"/>
              </w:rPr>
            </w:pPr>
            <w:r>
              <w:rPr>
                <w:rFonts w:ascii="Calibri Light" w:hAnsi="Calibri Light" w:cs="Calibri Light"/>
              </w:rPr>
              <w:t>skip exchange</w:t>
            </w:r>
          </w:p>
        </w:tc>
        <w:tc>
          <w:tcPr>
            <w:tcW w:w="1185" w:type="dxa"/>
            <w:noWrap/>
            <w:vAlign w:val="bottom"/>
            <w:hideMark/>
          </w:tcPr>
          <w:p w14:paraId="6D26D8C6" w14:textId="77777777" w:rsidR="00FA1651" w:rsidRDefault="00FA1651">
            <w:pPr>
              <w:jc w:val="right"/>
              <w:rPr>
                <w:rFonts w:ascii="Calibri Light" w:hAnsi="Calibri Light" w:cs="Calibri Light"/>
              </w:rPr>
            </w:pPr>
            <w:r>
              <w:rPr>
                <w:rFonts w:ascii="Calibri Light" w:hAnsi="Calibri Light" w:cs="Calibri Light"/>
              </w:rPr>
              <w:t>£150.00</w:t>
            </w:r>
          </w:p>
        </w:tc>
      </w:tr>
      <w:tr w:rsidR="00FA1651" w14:paraId="09A2F6FD" w14:textId="77777777" w:rsidTr="00132527">
        <w:trPr>
          <w:trHeight w:val="315"/>
        </w:trPr>
        <w:tc>
          <w:tcPr>
            <w:tcW w:w="3758" w:type="dxa"/>
            <w:noWrap/>
            <w:vAlign w:val="bottom"/>
            <w:hideMark/>
          </w:tcPr>
          <w:p w14:paraId="5454C93D" w14:textId="77777777" w:rsidR="00FA1651" w:rsidRDefault="00FA1651">
            <w:pPr>
              <w:rPr>
                <w:rFonts w:ascii="Calibri Light" w:hAnsi="Calibri Light" w:cs="Calibri Light"/>
              </w:rPr>
            </w:pPr>
            <w:r>
              <w:rPr>
                <w:rFonts w:ascii="Calibri Light" w:hAnsi="Calibri Light" w:cs="Calibri Light"/>
              </w:rPr>
              <w:t>Engie</w:t>
            </w:r>
          </w:p>
        </w:tc>
        <w:tc>
          <w:tcPr>
            <w:tcW w:w="4785" w:type="dxa"/>
            <w:noWrap/>
            <w:vAlign w:val="bottom"/>
            <w:hideMark/>
          </w:tcPr>
          <w:p w14:paraId="53B907B8" w14:textId="77777777" w:rsidR="00FA1651" w:rsidRDefault="00FA1651">
            <w:pPr>
              <w:rPr>
                <w:rFonts w:ascii="Calibri Light" w:hAnsi="Calibri Light" w:cs="Calibri Light"/>
              </w:rPr>
            </w:pPr>
            <w:r>
              <w:rPr>
                <w:rFonts w:ascii="Calibri Light" w:hAnsi="Calibri Light" w:cs="Calibri Light"/>
              </w:rPr>
              <w:t>Electricity for Hub</w:t>
            </w:r>
          </w:p>
        </w:tc>
        <w:tc>
          <w:tcPr>
            <w:tcW w:w="1185" w:type="dxa"/>
            <w:noWrap/>
            <w:vAlign w:val="bottom"/>
            <w:hideMark/>
          </w:tcPr>
          <w:p w14:paraId="7C6A0085" w14:textId="77777777" w:rsidR="00FA1651" w:rsidRDefault="00FA1651">
            <w:pPr>
              <w:jc w:val="right"/>
              <w:rPr>
                <w:rFonts w:ascii="Calibri Light" w:hAnsi="Calibri Light" w:cs="Calibri Light"/>
              </w:rPr>
            </w:pPr>
            <w:r>
              <w:rPr>
                <w:rFonts w:ascii="Calibri Light" w:hAnsi="Calibri Light" w:cs="Calibri Light"/>
              </w:rPr>
              <w:t>£56.12</w:t>
            </w:r>
          </w:p>
        </w:tc>
      </w:tr>
      <w:tr w:rsidR="00FA1651" w14:paraId="046F9D0E" w14:textId="77777777" w:rsidTr="00132527">
        <w:trPr>
          <w:trHeight w:val="315"/>
        </w:trPr>
        <w:tc>
          <w:tcPr>
            <w:tcW w:w="3758" w:type="dxa"/>
            <w:noWrap/>
            <w:vAlign w:val="bottom"/>
            <w:hideMark/>
          </w:tcPr>
          <w:p w14:paraId="4BEA0760" w14:textId="77777777" w:rsidR="00FA1651" w:rsidRDefault="00FA1651">
            <w:pPr>
              <w:rPr>
                <w:rFonts w:ascii="Calibri Light" w:hAnsi="Calibri Light" w:cs="Calibri Light"/>
              </w:rPr>
            </w:pPr>
            <w:r>
              <w:rPr>
                <w:rFonts w:ascii="Calibri Light" w:hAnsi="Calibri Light" w:cs="Calibri Light"/>
              </w:rPr>
              <w:t>Engie</w:t>
            </w:r>
          </w:p>
        </w:tc>
        <w:tc>
          <w:tcPr>
            <w:tcW w:w="4785" w:type="dxa"/>
            <w:noWrap/>
            <w:vAlign w:val="bottom"/>
            <w:hideMark/>
          </w:tcPr>
          <w:p w14:paraId="6C29C1F1" w14:textId="77777777" w:rsidR="00FA1651" w:rsidRDefault="00FA1651">
            <w:pPr>
              <w:rPr>
                <w:rFonts w:ascii="Calibri Light" w:hAnsi="Calibri Light" w:cs="Calibri Light"/>
              </w:rPr>
            </w:pPr>
            <w:r>
              <w:rPr>
                <w:rFonts w:ascii="Calibri Light" w:hAnsi="Calibri Light" w:cs="Calibri Light"/>
              </w:rPr>
              <w:t>Gas for Hub</w:t>
            </w:r>
          </w:p>
        </w:tc>
        <w:tc>
          <w:tcPr>
            <w:tcW w:w="1185" w:type="dxa"/>
            <w:noWrap/>
            <w:vAlign w:val="bottom"/>
            <w:hideMark/>
          </w:tcPr>
          <w:p w14:paraId="1902331D" w14:textId="77777777" w:rsidR="00FA1651" w:rsidRDefault="00FA1651">
            <w:pPr>
              <w:jc w:val="right"/>
              <w:rPr>
                <w:rFonts w:ascii="Calibri Light" w:hAnsi="Calibri Light" w:cs="Calibri Light"/>
              </w:rPr>
            </w:pPr>
            <w:r>
              <w:rPr>
                <w:rFonts w:ascii="Calibri Light" w:hAnsi="Calibri Light" w:cs="Calibri Light"/>
              </w:rPr>
              <w:t>£1,118.98</w:t>
            </w:r>
          </w:p>
        </w:tc>
      </w:tr>
      <w:tr w:rsidR="00FA1651" w14:paraId="2E0C69AE" w14:textId="77777777" w:rsidTr="00132527">
        <w:trPr>
          <w:trHeight w:val="315"/>
        </w:trPr>
        <w:tc>
          <w:tcPr>
            <w:tcW w:w="3758" w:type="dxa"/>
            <w:noWrap/>
            <w:vAlign w:val="bottom"/>
            <w:hideMark/>
          </w:tcPr>
          <w:p w14:paraId="422D435F"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5D7E69D4" w14:textId="77777777" w:rsidR="00FA1651" w:rsidRDefault="00FA1651">
            <w:pPr>
              <w:rPr>
                <w:rFonts w:ascii="Calibri Light" w:hAnsi="Calibri Light" w:cs="Calibri Light"/>
              </w:rPr>
            </w:pPr>
            <w:r>
              <w:rPr>
                <w:rFonts w:ascii="Calibri Light" w:hAnsi="Calibri Light" w:cs="Calibri Light"/>
              </w:rPr>
              <w:t> </w:t>
            </w:r>
          </w:p>
        </w:tc>
        <w:tc>
          <w:tcPr>
            <w:tcW w:w="1185" w:type="dxa"/>
            <w:noWrap/>
            <w:vAlign w:val="bottom"/>
            <w:hideMark/>
          </w:tcPr>
          <w:p w14:paraId="55AECD72" w14:textId="77777777" w:rsidR="00FA1651" w:rsidRDefault="00FA1651">
            <w:pPr>
              <w:rPr>
                <w:rFonts w:ascii="Calibri Light" w:hAnsi="Calibri Light" w:cs="Calibri Light"/>
              </w:rPr>
            </w:pPr>
            <w:r>
              <w:rPr>
                <w:rFonts w:ascii="Calibri Light" w:hAnsi="Calibri Light" w:cs="Calibri Light"/>
              </w:rPr>
              <w:t> </w:t>
            </w:r>
          </w:p>
        </w:tc>
      </w:tr>
      <w:tr w:rsidR="00FA1651" w14:paraId="74F78EC6" w14:textId="77777777" w:rsidTr="00132527">
        <w:trPr>
          <w:trHeight w:val="330"/>
        </w:trPr>
        <w:tc>
          <w:tcPr>
            <w:tcW w:w="3758" w:type="dxa"/>
            <w:noWrap/>
            <w:vAlign w:val="bottom"/>
            <w:hideMark/>
          </w:tcPr>
          <w:p w14:paraId="2D3EF4D4"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634340D4" w14:textId="77777777" w:rsidR="00FA1651" w:rsidRDefault="00FA1651">
            <w:pPr>
              <w:rPr>
                <w:rFonts w:ascii="Calibri Light" w:hAnsi="Calibri Light" w:cs="Calibri Light"/>
              </w:rPr>
            </w:pPr>
            <w:r>
              <w:rPr>
                <w:rFonts w:ascii="Calibri Light" w:hAnsi="Calibri Light" w:cs="Calibri Light"/>
              </w:rPr>
              <w:t> </w:t>
            </w:r>
          </w:p>
        </w:tc>
        <w:tc>
          <w:tcPr>
            <w:tcW w:w="1185" w:type="dxa"/>
            <w:tcBorders>
              <w:bottom w:val="single" w:sz="4" w:space="0" w:color="auto"/>
            </w:tcBorders>
            <w:noWrap/>
            <w:vAlign w:val="bottom"/>
            <w:hideMark/>
          </w:tcPr>
          <w:p w14:paraId="261B00B9" w14:textId="77777777" w:rsidR="00FA1651" w:rsidRDefault="00FA1651">
            <w:pPr>
              <w:rPr>
                <w:rFonts w:ascii="Calibri Light" w:hAnsi="Calibri Light" w:cs="Calibri Light"/>
              </w:rPr>
            </w:pPr>
            <w:r>
              <w:rPr>
                <w:rFonts w:ascii="Calibri Light" w:hAnsi="Calibri Light" w:cs="Calibri Light"/>
              </w:rPr>
              <w:t> </w:t>
            </w:r>
          </w:p>
        </w:tc>
      </w:tr>
      <w:tr w:rsidR="00FA1651" w14:paraId="3693A55A" w14:textId="77777777" w:rsidTr="00132527">
        <w:trPr>
          <w:trHeight w:val="315"/>
        </w:trPr>
        <w:tc>
          <w:tcPr>
            <w:tcW w:w="3758" w:type="dxa"/>
            <w:noWrap/>
            <w:vAlign w:val="bottom"/>
            <w:hideMark/>
          </w:tcPr>
          <w:p w14:paraId="582D2C67" w14:textId="77777777" w:rsidR="00FA1651" w:rsidRDefault="00FA1651">
            <w:pPr>
              <w:rPr>
                <w:rFonts w:ascii="Calibri Light" w:hAnsi="Calibri Light" w:cs="Calibri Light"/>
              </w:rPr>
            </w:pPr>
            <w:r>
              <w:rPr>
                <w:rFonts w:ascii="Calibri Light" w:hAnsi="Calibri Light" w:cs="Calibri Light"/>
              </w:rPr>
              <w:t> </w:t>
            </w:r>
          </w:p>
        </w:tc>
        <w:tc>
          <w:tcPr>
            <w:tcW w:w="4785" w:type="dxa"/>
            <w:noWrap/>
            <w:vAlign w:val="bottom"/>
            <w:hideMark/>
          </w:tcPr>
          <w:p w14:paraId="580D499A" w14:textId="77777777" w:rsidR="00FA1651" w:rsidRDefault="00FA1651">
            <w:pPr>
              <w:jc w:val="right"/>
              <w:rPr>
                <w:rFonts w:ascii="Calibri Light" w:hAnsi="Calibri Light" w:cs="Calibri Light"/>
                <w:b/>
                <w:bCs/>
              </w:rPr>
            </w:pPr>
            <w:r>
              <w:rPr>
                <w:rFonts w:ascii="Calibri Light" w:hAnsi="Calibri Light" w:cs="Calibri Light"/>
                <w:b/>
                <w:bCs/>
              </w:rPr>
              <w:t>Total</w:t>
            </w:r>
          </w:p>
        </w:tc>
        <w:tc>
          <w:tcPr>
            <w:tcW w:w="1185" w:type="dxa"/>
            <w:tcBorders>
              <w:top w:val="single" w:sz="4" w:space="0" w:color="auto"/>
            </w:tcBorders>
            <w:noWrap/>
            <w:vAlign w:val="bottom"/>
            <w:hideMark/>
          </w:tcPr>
          <w:p w14:paraId="10CD7F27" w14:textId="77777777" w:rsidR="00FA1651" w:rsidRDefault="00FA1651">
            <w:pPr>
              <w:jc w:val="right"/>
              <w:rPr>
                <w:rFonts w:ascii="Calibri Light" w:hAnsi="Calibri Light" w:cs="Calibri Light"/>
              </w:rPr>
            </w:pPr>
            <w:r>
              <w:rPr>
                <w:rFonts w:ascii="Calibri Light" w:hAnsi="Calibri Light" w:cs="Calibri Light"/>
              </w:rPr>
              <w:t>£5,066.00</w:t>
            </w:r>
          </w:p>
        </w:tc>
      </w:tr>
    </w:tbl>
    <w:p w14:paraId="132591F3" w14:textId="77777777" w:rsidR="00AE6529" w:rsidRPr="0072072D" w:rsidRDefault="00AE6529">
      <w:pPr>
        <w:spacing w:after="160" w:line="259" w:lineRule="auto"/>
        <w:rPr>
          <w:rFonts w:asciiTheme="majorHAnsi" w:hAnsiTheme="majorHAnsi" w:cstheme="majorHAnsi"/>
        </w:rPr>
      </w:pPr>
    </w:p>
    <w:p w14:paraId="0E6C12C3" w14:textId="267FD587" w:rsidR="0091315E" w:rsidRPr="00960491" w:rsidRDefault="0091315E" w:rsidP="007548EA">
      <w:pPr>
        <w:spacing w:after="160" w:line="259" w:lineRule="auto"/>
      </w:pPr>
    </w:p>
    <w:sectPr w:rsidR="0091315E" w:rsidRPr="009604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0B8D" w14:textId="77777777" w:rsidR="002927D1" w:rsidRDefault="002927D1" w:rsidP="0025649C">
      <w:r>
        <w:separator/>
      </w:r>
    </w:p>
  </w:endnote>
  <w:endnote w:type="continuationSeparator" w:id="0">
    <w:p w14:paraId="2D7E1A0A" w14:textId="77777777" w:rsidR="002927D1" w:rsidRDefault="002927D1" w:rsidP="0025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889849"/>
      <w:docPartObj>
        <w:docPartGallery w:val="Page Numbers (Bottom of Page)"/>
        <w:docPartUnique/>
      </w:docPartObj>
    </w:sdtPr>
    <w:sdtEndPr>
      <w:rPr>
        <w:noProof/>
      </w:rPr>
    </w:sdtEndPr>
    <w:sdtContent>
      <w:p w14:paraId="66D634B8" w14:textId="2B92EBA8" w:rsidR="0025649C" w:rsidRDefault="002564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B9A4F" w14:textId="77777777" w:rsidR="0025649C" w:rsidRDefault="0025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7C9B" w14:textId="77777777" w:rsidR="002927D1" w:rsidRDefault="002927D1" w:rsidP="0025649C">
      <w:r>
        <w:separator/>
      </w:r>
    </w:p>
  </w:footnote>
  <w:footnote w:type="continuationSeparator" w:id="0">
    <w:p w14:paraId="7C91B9C6" w14:textId="77777777" w:rsidR="002927D1" w:rsidRDefault="002927D1" w:rsidP="0025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2A3C" w14:textId="350125BA" w:rsidR="0025649C" w:rsidRPr="00B82202" w:rsidRDefault="0025649C" w:rsidP="0044414A">
    <w:pPr>
      <w:pStyle w:val="Header"/>
      <w:jc w:val="right"/>
      <w:rPr>
        <w:rFonts w:asciiTheme="majorHAnsi" w:hAnsiTheme="majorHAnsi" w:cstheme="majorHAnsi"/>
        <w:sz w:val="22"/>
        <w:szCs w:val="22"/>
      </w:rPr>
    </w:pPr>
    <w:r w:rsidRPr="00B82202">
      <w:rPr>
        <w:rFonts w:asciiTheme="majorHAnsi" w:hAnsiTheme="majorHAnsi" w:cstheme="majorHAnsi"/>
        <w:sz w:val="22"/>
        <w:szCs w:val="22"/>
      </w:rPr>
      <w:t xml:space="preserve">PCM </w:t>
    </w:r>
    <w:r w:rsidR="00923D77">
      <w:rPr>
        <w:rFonts w:asciiTheme="majorHAnsi" w:hAnsiTheme="majorHAnsi" w:cstheme="majorHAnsi"/>
        <w:sz w:val="22"/>
        <w:szCs w:val="22"/>
      </w:rPr>
      <w:t>10</w:t>
    </w:r>
    <w:r w:rsidR="00923D77" w:rsidRPr="00923D77">
      <w:rPr>
        <w:rFonts w:asciiTheme="majorHAnsi" w:hAnsiTheme="majorHAnsi" w:cstheme="majorHAnsi"/>
        <w:sz w:val="22"/>
        <w:szCs w:val="22"/>
        <w:vertAlign w:val="superscript"/>
      </w:rPr>
      <w:t>th</w:t>
    </w:r>
    <w:r w:rsidR="00923D77">
      <w:rPr>
        <w:rFonts w:asciiTheme="majorHAnsi" w:hAnsiTheme="majorHAnsi" w:cstheme="majorHAnsi"/>
        <w:sz w:val="22"/>
        <w:szCs w:val="22"/>
      </w:rPr>
      <w:t xml:space="preserve"> </w:t>
    </w:r>
    <w:r w:rsidR="00900628">
      <w:rPr>
        <w:rFonts w:asciiTheme="majorHAnsi" w:hAnsiTheme="majorHAnsi" w:cstheme="majorHAnsi"/>
        <w:sz w:val="22"/>
        <w:szCs w:val="22"/>
      </w:rPr>
      <w:t>March</w:t>
    </w:r>
    <w:r w:rsidR="00665B10">
      <w:rPr>
        <w:rFonts w:asciiTheme="majorHAnsi" w:hAnsiTheme="majorHAnsi" w:cstheme="majorHAnsi"/>
        <w:sz w:val="22"/>
        <w:szCs w:val="22"/>
      </w:rPr>
      <w:t xml:space="preserve"> 202</w:t>
    </w:r>
    <w:r w:rsidR="00D92B45">
      <w:rPr>
        <w:rFonts w:asciiTheme="majorHAnsi" w:hAnsiTheme="majorHAnsi" w:cstheme="majorHAnsi"/>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471"/>
    <w:multiLevelType w:val="hybridMultilevel"/>
    <w:tmpl w:val="16449736"/>
    <w:lvl w:ilvl="0" w:tplc="6862EBC0">
      <w:start w:val="1"/>
      <w:numFmt w:val="bullet"/>
      <w:lvlText w:val="•"/>
      <w:lvlJc w:val="left"/>
      <w:pPr>
        <w:tabs>
          <w:tab w:val="num" w:pos="720"/>
        </w:tabs>
        <w:ind w:left="720" w:hanging="360"/>
      </w:pPr>
      <w:rPr>
        <w:rFonts w:ascii="Arial" w:hAnsi="Arial" w:hint="default"/>
      </w:rPr>
    </w:lvl>
    <w:lvl w:ilvl="1" w:tplc="CA8E6592" w:tentative="1">
      <w:start w:val="1"/>
      <w:numFmt w:val="bullet"/>
      <w:lvlText w:val="•"/>
      <w:lvlJc w:val="left"/>
      <w:pPr>
        <w:tabs>
          <w:tab w:val="num" w:pos="1440"/>
        </w:tabs>
        <w:ind w:left="1440" w:hanging="360"/>
      </w:pPr>
      <w:rPr>
        <w:rFonts w:ascii="Arial" w:hAnsi="Arial" w:hint="default"/>
      </w:rPr>
    </w:lvl>
    <w:lvl w:ilvl="2" w:tplc="EA52F20E" w:tentative="1">
      <w:start w:val="1"/>
      <w:numFmt w:val="bullet"/>
      <w:lvlText w:val="•"/>
      <w:lvlJc w:val="left"/>
      <w:pPr>
        <w:tabs>
          <w:tab w:val="num" w:pos="2160"/>
        </w:tabs>
        <w:ind w:left="2160" w:hanging="360"/>
      </w:pPr>
      <w:rPr>
        <w:rFonts w:ascii="Arial" w:hAnsi="Arial" w:hint="default"/>
      </w:rPr>
    </w:lvl>
    <w:lvl w:ilvl="3" w:tplc="AB1E0896" w:tentative="1">
      <w:start w:val="1"/>
      <w:numFmt w:val="bullet"/>
      <w:lvlText w:val="•"/>
      <w:lvlJc w:val="left"/>
      <w:pPr>
        <w:tabs>
          <w:tab w:val="num" w:pos="2880"/>
        </w:tabs>
        <w:ind w:left="2880" w:hanging="360"/>
      </w:pPr>
      <w:rPr>
        <w:rFonts w:ascii="Arial" w:hAnsi="Arial" w:hint="default"/>
      </w:rPr>
    </w:lvl>
    <w:lvl w:ilvl="4" w:tplc="BE38E108" w:tentative="1">
      <w:start w:val="1"/>
      <w:numFmt w:val="bullet"/>
      <w:lvlText w:val="•"/>
      <w:lvlJc w:val="left"/>
      <w:pPr>
        <w:tabs>
          <w:tab w:val="num" w:pos="3600"/>
        </w:tabs>
        <w:ind w:left="3600" w:hanging="360"/>
      </w:pPr>
      <w:rPr>
        <w:rFonts w:ascii="Arial" w:hAnsi="Arial" w:hint="default"/>
      </w:rPr>
    </w:lvl>
    <w:lvl w:ilvl="5" w:tplc="7D92E6EA" w:tentative="1">
      <w:start w:val="1"/>
      <w:numFmt w:val="bullet"/>
      <w:lvlText w:val="•"/>
      <w:lvlJc w:val="left"/>
      <w:pPr>
        <w:tabs>
          <w:tab w:val="num" w:pos="4320"/>
        </w:tabs>
        <w:ind w:left="4320" w:hanging="360"/>
      </w:pPr>
      <w:rPr>
        <w:rFonts w:ascii="Arial" w:hAnsi="Arial" w:hint="default"/>
      </w:rPr>
    </w:lvl>
    <w:lvl w:ilvl="6" w:tplc="45F4063A" w:tentative="1">
      <w:start w:val="1"/>
      <w:numFmt w:val="bullet"/>
      <w:lvlText w:val="•"/>
      <w:lvlJc w:val="left"/>
      <w:pPr>
        <w:tabs>
          <w:tab w:val="num" w:pos="5040"/>
        </w:tabs>
        <w:ind w:left="5040" w:hanging="360"/>
      </w:pPr>
      <w:rPr>
        <w:rFonts w:ascii="Arial" w:hAnsi="Arial" w:hint="default"/>
      </w:rPr>
    </w:lvl>
    <w:lvl w:ilvl="7" w:tplc="5B78829E" w:tentative="1">
      <w:start w:val="1"/>
      <w:numFmt w:val="bullet"/>
      <w:lvlText w:val="•"/>
      <w:lvlJc w:val="left"/>
      <w:pPr>
        <w:tabs>
          <w:tab w:val="num" w:pos="5760"/>
        </w:tabs>
        <w:ind w:left="5760" w:hanging="360"/>
      </w:pPr>
      <w:rPr>
        <w:rFonts w:ascii="Arial" w:hAnsi="Arial" w:hint="default"/>
      </w:rPr>
    </w:lvl>
    <w:lvl w:ilvl="8" w:tplc="56F688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14327"/>
    <w:multiLevelType w:val="hybridMultilevel"/>
    <w:tmpl w:val="1B3AC3B6"/>
    <w:lvl w:ilvl="0" w:tplc="EAF42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514346"/>
    <w:multiLevelType w:val="hybridMultilevel"/>
    <w:tmpl w:val="ACDAAEBA"/>
    <w:lvl w:ilvl="0" w:tplc="18C81A6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F1BF5"/>
    <w:multiLevelType w:val="hybridMultilevel"/>
    <w:tmpl w:val="9AF65A8C"/>
    <w:lvl w:ilvl="0" w:tplc="0809000F">
      <w:start w:val="1"/>
      <w:numFmt w:val="decimal"/>
      <w:lvlText w:val="%1."/>
      <w:lvlJc w:val="left"/>
      <w:pPr>
        <w:ind w:left="720" w:hanging="360"/>
      </w:pPr>
    </w:lvl>
    <w:lvl w:ilvl="1" w:tplc="2620E3E4">
      <w:start w:val="1"/>
      <w:numFmt w:val="lowerLetter"/>
      <w:lvlText w:val="%2)"/>
      <w:lvlJc w:val="left"/>
      <w:pPr>
        <w:ind w:left="1440" w:hanging="36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6213F"/>
    <w:multiLevelType w:val="hybridMultilevel"/>
    <w:tmpl w:val="3634ED2E"/>
    <w:lvl w:ilvl="0" w:tplc="88409194">
      <w:start w:val="1"/>
      <w:numFmt w:val="bullet"/>
      <w:lvlText w:val="•"/>
      <w:lvlJc w:val="left"/>
      <w:pPr>
        <w:tabs>
          <w:tab w:val="num" w:pos="720"/>
        </w:tabs>
        <w:ind w:left="720" w:hanging="360"/>
      </w:pPr>
      <w:rPr>
        <w:rFonts w:ascii="Arial" w:hAnsi="Arial" w:hint="default"/>
      </w:rPr>
    </w:lvl>
    <w:lvl w:ilvl="1" w:tplc="52840276" w:tentative="1">
      <w:start w:val="1"/>
      <w:numFmt w:val="bullet"/>
      <w:lvlText w:val="•"/>
      <w:lvlJc w:val="left"/>
      <w:pPr>
        <w:tabs>
          <w:tab w:val="num" w:pos="1440"/>
        </w:tabs>
        <w:ind w:left="1440" w:hanging="360"/>
      </w:pPr>
      <w:rPr>
        <w:rFonts w:ascii="Arial" w:hAnsi="Arial" w:hint="default"/>
      </w:rPr>
    </w:lvl>
    <w:lvl w:ilvl="2" w:tplc="BC86EF88" w:tentative="1">
      <w:start w:val="1"/>
      <w:numFmt w:val="bullet"/>
      <w:lvlText w:val="•"/>
      <w:lvlJc w:val="left"/>
      <w:pPr>
        <w:tabs>
          <w:tab w:val="num" w:pos="2160"/>
        </w:tabs>
        <w:ind w:left="2160" w:hanging="360"/>
      </w:pPr>
      <w:rPr>
        <w:rFonts w:ascii="Arial" w:hAnsi="Arial" w:hint="default"/>
      </w:rPr>
    </w:lvl>
    <w:lvl w:ilvl="3" w:tplc="E17E2EF4" w:tentative="1">
      <w:start w:val="1"/>
      <w:numFmt w:val="bullet"/>
      <w:lvlText w:val="•"/>
      <w:lvlJc w:val="left"/>
      <w:pPr>
        <w:tabs>
          <w:tab w:val="num" w:pos="2880"/>
        </w:tabs>
        <w:ind w:left="2880" w:hanging="360"/>
      </w:pPr>
      <w:rPr>
        <w:rFonts w:ascii="Arial" w:hAnsi="Arial" w:hint="default"/>
      </w:rPr>
    </w:lvl>
    <w:lvl w:ilvl="4" w:tplc="B0C295F0" w:tentative="1">
      <w:start w:val="1"/>
      <w:numFmt w:val="bullet"/>
      <w:lvlText w:val="•"/>
      <w:lvlJc w:val="left"/>
      <w:pPr>
        <w:tabs>
          <w:tab w:val="num" w:pos="3600"/>
        </w:tabs>
        <w:ind w:left="3600" w:hanging="360"/>
      </w:pPr>
      <w:rPr>
        <w:rFonts w:ascii="Arial" w:hAnsi="Arial" w:hint="default"/>
      </w:rPr>
    </w:lvl>
    <w:lvl w:ilvl="5" w:tplc="8E68BA36" w:tentative="1">
      <w:start w:val="1"/>
      <w:numFmt w:val="bullet"/>
      <w:lvlText w:val="•"/>
      <w:lvlJc w:val="left"/>
      <w:pPr>
        <w:tabs>
          <w:tab w:val="num" w:pos="4320"/>
        </w:tabs>
        <w:ind w:left="4320" w:hanging="360"/>
      </w:pPr>
      <w:rPr>
        <w:rFonts w:ascii="Arial" w:hAnsi="Arial" w:hint="default"/>
      </w:rPr>
    </w:lvl>
    <w:lvl w:ilvl="6" w:tplc="36944946" w:tentative="1">
      <w:start w:val="1"/>
      <w:numFmt w:val="bullet"/>
      <w:lvlText w:val="•"/>
      <w:lvlJc w:val="left"/>
      <w:pPr>
        <w:tabs>
          <w:tab w:val="num" w:pos="5040"/>
        </w:tabs>
        <w:ind w:left="5040" w:hanging="360"/>
      </w:pPr>
      <w:rPr>
        <w:rFonts w:ascii="Arial" w:hAnsi="Arial" w:hint="default"/>
      </w:rPr>
    </w:lvl>
    <w:lvl w:ilvl="7" w:tplc="7CDA1B9C" w:tentative="1">
      <w:start w:val="1"/>
      <w:numFmt w:val="bullet"/>
      <w:lvlText w:val="•"/>
      <w:lvlJc w:val="left"/>
      <w:pPr>
        <w:tabs>
          <w:tab w:val="num" w:pos="5760"/>
        </w:tabs>
        <w:ind w:left="5760" w:hanging="360"/>
      </w:pPr>
      <w:rPr>
        <w:rFonts w:ascii="Arial" w:hAnsi="Arial" w:hint="default"/>
      </w:rPr>
    </w:lvl>
    <w:lvl w:ilvl="8" w:tplc="B1DE1A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283A59"/>
    <w:multiLevelType w:val="hybridMultilevel"/>
    <w:tmpl w:val="35D2068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33B5"/>
    <w:multiLevelType w:val="hybridMultilevel"/>
    <w:tmpl w:val="D74C0056"/>
    <w:lvl w:ilvl="0" w:tplc="4384ADAA">
      <w:start w:val="1"/>
      <w:numFmt w:val="bullet"/>
      <w:lvlText w:val="•"/>
      <w:lvlJc w:val="left"/>
      <w:pPr>
        <w:tabs>
          <w:tab w:val="num" w:pos="720"/>
        </w:tabs>
        <w:ind w:left="720" w:hanging="360"/>
      </w:pPr>
      <w:rPr>
        <w:rFonts w:ascii="Arial" w:hAnsi="Arial" w:hint="default"/>
      </w:rPr>
    </w:lvl>
    <w:lvl w:ilvl="1" w:tplc="BE507A94" w:tentative="1">
      <w:start w:val="1"/>
      <w:numFmt w:val="bullet"/>
      <w:lvlText w:val="•"/>
      <w:lvlJc w:val="left"/>
      <w:pPr>
        <w:tabs>
          <w:tab w:val="num" w:pos="1440"/>
        </w:tabs>
        <w:ind w:left="1440" w:hanging="360"/>
      </w:pPr>
      <w:rPr>
        <w:rFonts w:ascii="Arial" w:hAnsi="Arial" w:hint="default"/>
      </w:rPr>
    </w:lvl>
    <w:lvl w:ilvl="2" w:tplc="E64C7F22" w:tentative="1">
      <w:start w:val="1"/>
      <w:numFmt w:val="bullet"/>
      <w:lvlText w:val="•"/>
      <w:lvlJc w:val="left"/>
      <w:pPr>
        <w:tabs>
          <w:tab w:val="num" w:pos="2160"/>
        </w:tabs>
        <w:ind w:left="2160" w:hanging="360"/>
      </w:pPr>
      <w:rPr>
        <w:rFonts w:ascii="Arial" w:hAnsi="Arial" w:hint="default"/>
      </w:rPr>
    </w:lvl>
    <w:lvl w:ilvl="3" w:tplc="A73EA97E" w:tentative="1">
      <w:start w:val="1"/>
      <w:numFmt w:val="bullet"/>
      <w:lvlText w:val="•"/>
      <w:lvlJc w:val="left"/>
      <w:pPr>
        <w:tabs>
          <w:tab w:val="num" w:pos="2880"/>
        </w:tabs>
        <w:ind w:left="2880" w:hanging="360"/>
      </w:pPr>
      <w:rPr>
        <w:rFonts w:ascii="Arial" w:hAnsi="Arial" w:hint="default"/>
      </w:rPr>
    </w:lvl>
    <w:lvl w:ilvl="4" w:tplc="E0E098D6" w:tentative="1">
      <w:start w:val="1"/>
      <w:numFmt w:val="bullet"/>
      <w:lvlText w:val="•"/>
      <w:lvlJc w:val="left"/>
      <w:pPr>
        <w:tabs>
          <w:tab w:val="num" w:pos="3600"/>
        </w:tabs>
        <w:ind w:left="3600" w:hanging="360"/>
      </w:pPr>
      <w:rPr>
        <w:rFonts w:ascii="Arial" w:hAnsi="Arial" w:hint="default"/>
      </w:rPr>
    </w:lvl>
    <w:lvl w:ilvl="5" w:tplc="D222E0EA" w:tentative="1">
      <w:start w:val="1"/>
      <w:numFmt w:val="bullet"/>
      <w:lvlText w:val="•"/>
      <w:lvlJc w:val="left"/>
      <w:pPr>
        <w:tabs>
          <w:tab w:val="num" w:pos="4320"/>
        </w:tabs>
        <w:ind w:left="4320" w:hanging="360"/>
      </w:pPr>
      <w:rPr>
        <w:rFonts w:ascii="Arial" w:hAnsi="Arial" w:hint="default"/>
      </w:rPr>
    </w:lvl>
    <w:lvl w:ilvl="6" w:tplc="1FDEDD90" w:tentative="1">
      <w:start w:val="1"/>
      <w:numFmt w:val="bullet"/>
      <w:lvlText w:val="•"/>
      <w:lvlJc w:val="left"/>
      <w:pPr>
        <w:tabs>
          <w:tab w:val="num" w:pos="5040"/>
        </w:tabs>
        <w:ind w:left="5040" w:hanging="360"/>
      </w:pPr>
      <w:rPr>
        <w:rFonts w:ascii="Arial" w:hAnsi="Arial" w:hint="default"/>
      </w:rPr>
    </w:lvl>
    <w:lvl w:ilvl="7" w:tplc="81B8D628" w:tentative="1">
      <w:start w:val="1"/>
      <w:numFmt w:val="bullet"/>
      <w:lvlText w:val="•"/>
      <w:lvlJc w:val="left"/>
      <w:pPr>
        <w:tabs>
          <w:tab w:val="num" w:pos="5760"/>
        </w:tabs>
        <w:ind w:left="5760" w:hanging="360"/>
      </w:pPr>
      <w:rPr>
        <w:rFonts w:ascii="Arial" w:hAnsi="Arial" w:hint="default"/>
      </w:rPr>
    </w:lvl>
    <w:lvl w:ilvl="8" w:tplc="6B7C0C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BC3736"/>
    <w:multiLevelType w:val="hybridMultilevel"/>
    <w:tmpl w:val="C06EDA42"/>
    <w:lvl w:ilvl="0" w:tplc="A37E9598">
      <w:start w:val="1"/>
      <w:numFmt w:val="bullet"/>
      <w:lvlText w:val="•"/>
      <w:lvlJc w:val="left"/>
      <w:pPr>
        <w:tabs>
          <w:tab w:val="num" w:pos="720"/>
        </w:tabs>
        <w:ind w:left="720" w:hanging="360"/>
      </w:pPr>
      <w:rPr>
        <w:rFonts w:ascii="Arial" w:hAnsi="Arial" w:hint="default"/>
      </w:rPr>
    </w:lvl>
    <w:lvl w:ilvl="1" w:tplc="60588C7E" w:tentative="1">
      <w:start w:val="1"/>
      <w:numFmt w:val="bullet"/>
      <w:lvlText w:val="•"/>
      <w:lvlJc w:val="left"/>
      <w:pPr>
        <w:tabs>
          <w:tab w:val="num" w:pos="1440"/>
        </w:tabs>
        <w:ind w:left="1440" w:hanging="360"/>
      </w:pPr>
      <w:rPr>
        <w:rFonts w:ascii="Arial" w:hAnsi="Arial" w:hint="default"/>
      </w:rPr>
    </w:lvl>
    <w:lvl w:ilvl="2" w:tplc="2EBC3862" w:tentative="1">
      <w:start w:val="1"/>
      <w:numFmt w:val="bullet"/>
      <w:lvlText w:val="•"/>
      <w:lvlJc w:val="left"/>
      <w:pPr>
        <w:tabs>
          <w:tab w:val="num" w:pos="2160"/>
        </w:tabs>
        <w:ind w:left="2160" w:hanging="360"/>
      </w:pPr>
      <w:rPr>
        <w:rFonts w:ascii="Arial" w:hAnsi="Arial" w:hint="default"/>
      </w:rPr>
    </w:lvl>
    <w:lvl w:ilvl="3" w:tplc="9396874A" w:tentative="1">
      <w:start w:val="1"/>
      <w:numFmt w:val="bullet"/>
      <w:lvlText w:val="•"/>
      <w:lvlJc w:val="left"/>
      <w:pPr>
        <w:tabs>
          <w:tab w:val="num" w:pos="2880"/>
        </w:tabs>
        <w:ind w:left="2880" w:hanging="360"/>
      </w:pPr>
      <w:rPr>
        <w:rFonts w:ascii="Arial" w:hAnsi="Arial" w:hint="default"/>
      </w:rPr>
    </w:lvl>
    <w:lvl w:ilvl="4" w:tplc="99DADC04" w:tentative="1">
      <w:start w:val="1"/>
      <w:numFmt w:val="bullet"/>
      <w:lvlText w:val="•"/>
      <w:lvlJc w:val="left"/>
      <w:pPr>
        <w:tabs>
          <w:tab w:val="num" w:pos="3600"/>
        </w:tabs>
        <w:ind w:left="3600" w:hanging="360"/>
      </w:pPr>
      <w:rPr>
        <w:rFonts w:ascii="Arial" w:hAnsi="Arial" w:hint="default"/>
      </w:rPr>
    </w:lvl>
    <w:lvl w:ilvl="5" w:tplc="482E686E" w:tentative="1">
      <w:start w:val="1"/>
      <w:numFmt w:val="bullet"/>
      <w:lvlText w:val="•"/>
      <w:lvlJc w:val="left"/>
      <w:pPr>
        <w:tabs>
          <w:tab w:val="num" w:pos="4320"/>
        </w:tabs>
        <w:ind w:left="4320" w:hanging="360"/>
      </w:pPr>
      <w:rPr>
        <w:rFonts w:ascii="Arial" w:hAnsi="Arial" w:hint="default"/>
      </w:rPr>
    </w:lvl>
    <w:lvl w:ilvl="6" w:tplc="C4F8F4E0" w:tentative="1">
      <w:start w:val="1"/>
      <w:numFmt w:val="bullet"/>
      <w:lvlText w:val="•"/>
      <w:lvlJc w:val="left"/>
      <w:pPr>
        <w:tabs>
          <w:tab w:val="num" w:pos="5040"/>
        </w:tabs>
        <w:ind w:left="5040" w:hanging="360"/>
      </w:pPr>
      <w:rPr>
        <w:rFonts w:ascii="Arial" w:hAnsi="Arial" w:hint="default"/>
      </w:rPr>
    </w:lvl>
    <w:lvl w:ilvl="7" w:tplc="C90EA5F0" w:tentative="1">
      <w:start w:val="1"/>
      <w:numFmt w:val="bullet"/>
      <w:lvlText w:val="•"/>
      <w:lvlJc w:val="left"/>
      <w:pPr>
        <w:tabs>
          <w:tab w:val="num" w:pos="5760"/>
        </w:tabs>
        <w:ind w:left="5760" w:hanging="360"/>
      </w:pPr>
      <w:rPr>
        <w:rFonts w:ascii="Arial" w:hAnsi="Arial" w:hint="default"/>
      </w:rPr>
    </w:lvl>
    <w:lvl w:ilvl="8" w:tplc="789210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851746"/>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4B276E"/>
    <w:multiLevelType w:val="hybridMultilevel"/>
    <w:tmpl w:val="2D407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D6D18"/>
    <w:multiLevelType w:val="hybridMultilevel"/>
    <w:tmpl w:val="91CCCB1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52B38"/>
    <w:multiLevelType w:val="hybridMultilevel"/>
    <w:tmpl w:val="38683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964CA"/>
    <w:multiLevelType w:val="hybridMultilevel"/>
    <w:tmpl w:val="0BD08AC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22AF6"/>
    <w:multiLevelType w:val="hybridMultilevel"/>
    <w:tmpl w:val="CFFC7380"/>
    <w:lvl w:ilvl="0" w:tplc="1D1AB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73DE2"/>
    <w:multiLevelType w:val="hybridMultilevel"/>
    <w:tmpl w:val="52A608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276A5"/>
    <w:multiLevelType w:val="hybridMultilevel"/>
    <w:tmpl w:val="C4BA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E6A53"/>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3A0E8D"/>
    <w:multiLevelType w:val="hybridMultilevel"/>
    <w:tmpl w:val="BE9C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84A4E"/>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6E3554"/>
    <w:multiLevelType w:val="hybridMultilevel"/>
    <w:tmpl w:val="3B849894"/>
    <w:lvl w:ilvl="0" w:tplc="130CFF78">
      <w:start w:val="1"/>
      <w:numFmt w:val="bullet"/>
      <w:lvlText w:val="•"/>
      <w:lvlJc w:val="left"/>
      <w:pPr>
        <w:tabs>
          <w:tab w:val="num" w:pos="720"/>
        </w:tabs>
        <w:ind w:left="720" w:hanging="360"/>
      </w:pPr>
      <w:rPr>
        <w:rFonts w:ascii="Arial" w:hAnsi="Arial" w:hint="default"/>
      </w:rPr>
    </w:lvl>
    <w:lvl w:ilvl="1" w:tplc="25F44D4E" w:tentative="1">
      <w:start w:val="1"/>
      <w:numFmt w:val="bullet"/>
      <w:lvlText w:val="•"/>
      <w:lvlJc w:val="left"/>
      <w:pPr>
        <w:tabs>
          <w:tab w:val="num" w:pos="1440"/>
        </w:tabs>
        <w:ind w:left="1440" w:hanging="360"/>
      </w:pPr>
      <w:rPr>
        <w:rFonts w:ascii="Arial" w:hAnsi="Arial" w:hint="default"/>
      </w:rPr>
    </w:lvl>
    <w:lvl w:ilvl="2" w:tplc="1CDEDF0A" w:tentative="1">
      <w:start w:val="1"/>
      <w:numFmt w:val="bullet"/>
      <w:lvlText w:val="•"/>
      <w:lvlJc w:val="left"/>
      <w:pPr>
        <w:tabs>
          <w:tab w:val="num" w:pos="2160"/>
        </w:tabs>
        <w:ind w:left="2160" w:hanging="360"/>
      </w:pPr>
      <w:rPr>
        <w:rFonts w:ascii="Arial" w:hAnsi="Arial" w:hint="default"/>
      </w:rPr>
    </w:lvl>
    <w:lvl w:ilvl="3" w:tplc="3CB68940" w:tentative="1">
      <w:start w:val="1"/>
      <w:numFmt w:val="bullet"/>
      <w:lvlText w:val="•"/>
      <w:lvlJc w:val="left"/>
      <w:pPr>
        <w:tabs>
          <w:tab w:val="num" w:pos="2880"/>
        </w:tabs>
        <w:ind w:left="2880" w:hanging="360"/>
      </w:pPr>
      <w:rPr>
        <w:rFonts w:ascii="Arial" w:hAnsi="Arial" w:hint="default"/>
      </w:rPr>
    </w:lvl>
    <w:lvl w:ilvl="4" w:tplc="BB8439E8" w:tentative="1">
      <w:start w:val="1"/>
      <w:numFmt w:val="bullet"/>
      <w:lvlText w:val="•"/>
      <w:lvlJc w:val="left"/>
      <w:pPr>
        <w:tabs>
          <w:tab w:val="num" w:pos="3600"/>
        </w:tabs>
        <w:ind w:left="3600" w:hanging="360"/>
      </w:pPr>
      <w:rPr>
        <w:rFonts w:ascii="Arial" w:hAnsi="Arial" w:hint="default"/>
      </w:rPr>
    </w:lvl>
    <w:lvl w:ilvl="5" w:tplc="E820942C" w:tentative="1">
      <w:start w:val="1"/>
      <w:numFmt w:val="bullet"/>
      <w:lvlText w:val="•"/>
      <w:lvlJc w:val="left"/>
      <w:pPr>
        <w:tabs>
          <w:tab w:val="num" w:pos="4320"/>
        </w:tabs>
        <w:ind w:left="4320" w:hanging="360"/>
      </w:pPr>
      <w:rPr>
        <w:rFonts w:ascii="Arial" w:hAnsi="Arial" w:hint="default"/>
      </w:rPr>
    </w:lvl>
    <w:lvl w:ilvl="6" w:tplc="D7D46580" w:tentative="1">
      <w:start w:val="1"/>
      <w:numFmt w:val="bullet"/>
      <w:lvlText w:val="•"/>
      <w:lvlJc w:val="left"/>
      <w:pPr>
        <w:tabs>
          <w:tab w:val="num" w:pos="5040"/>
        </w:tabs>
        <w:ind w:left="5040" w:hanging="360"/>
      </w:pPr>
      <w:rPr>
        <w:rFonts w:ascii="Arial" w:hAnsi="Arial" w:hint="default"/>
      </w:rPr>
    </w:lvl>
    <w:lvl w:ilvl="7" w:tplc="7E76D47A" w:tentative="1">
      <w:start w:val="1"/>
      <w:numFmt w:val="bullet"/>
      <w:lvlText w:val="•"/>
      <w:lvlJc w:val="left"/>
      <w:pPr>
        <w:tabs>
          <w:tab w:val="num" w:pos="5760"/>
        </w:tabs>
        <w:ind w:left="5760" w:hanging="360"/>
      </w:pPr>
      <w:rPr>
        <w:rFonts w:ascii="Arial" w:hAnsi="Arial" w:hint="default"/>
      </w:rPr>
    </w:lvl>
    <w:lvl w:ilvl="8" w:tplc="EB828F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2772FB"/>
    <w:multiLevelType w:val="hybridMultilevel"/>
    <w:tmpl w:val="843EC308"/>
    <w:lvl w:ilvl="0" w:tplc="0C7C52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F918D3"/>
    <w:multiLevelType w:val="hybridMultilevel"/>
    <w:tmpl w:val="B0E01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7F0136"/>
    <w:multiLevelType w:val="hybridMultilevel"/>
    <w:tmpl w:val="22D81E1C"/>
    <w:lvl w:ilvl="0" w:tplc="7A1E362E">
      <w:start w:val="1"/>
      <w:numFmt w:val="bullet"/>
      <w:lvlText w:val="•"/>
      <w:lvlJc w:val="left"/>
      <w:pPr>
        <w:tabs>
          <w:tab w:val="num" w:pos="720"/>
        </w:tabs>
        <w:ind w:left="720" w:hanging="360"/>
      </w:pPr>
      <w:rPr>
        <w:rFonts w:ascii="Arial" w:hAnsi="Arial" w:hint="default"/>
      </w:rPr>
    </w:lvl>
    <w:lvl w:ilvl="1" w:tplc="D1FE8F46" w:tentative="1">
      <w:start w:val="1"/>
      <w:numFmt w:val="bullet"/>
      <w:lvlText w:val="•"/>
      <w:lvlJc w:val="left"/>
      <w:pPr>
        <w:tabs>
          <w:tab w:val="num" w:pos="1440"/>
        </w:tabs>
        <w:ind w:left="1440" w:hanging="360"/>
      </w:pPr>
      <w:rPr>
        <w:rFonts w:ascii="Arial" w:hAnsi="Arial" w:hint="default"/>
      </w:rPr>
    </w:lvl>
    <w:lvl w:ilvl="2" w:tplc="1C7C49BC" w:tentative="1">
      <w:start w:val="1"/>
      <w:numFmt w:val="bullet"/>
      <w:lvlText w:val="•"/>
      <w:lvlJc w:val="left"/>
      <w:pPr>
        <w:tabs>
          <w:tab w:val="num" w:pos="2160"/>
        </w:tabs>
        <w:ind w:left="2160" w:hanging="360"/>
      </w:pPr>
      <w:rPr>
        <w:rFonts w:ascii="Arial" w:hAnsi="Arial" w:hint="default"/>
      </w:rPr>
    </w:lvl>
    <w:lvl w:ilvl="3" w:tplc="FE9E909A" w:tentative="1">
      <w:start w:val="1"/>
      <w:numFmt w:val="bullet"/>
      <w:lvlText w:val="•"/>
      <w:lvlJc w:val="left"/>
      <w:pPr>
        <w:tabs>
          <w:tab w:val="num" w:pos="2880"/>
        </w:tabs>
        <w:ind w:left="2880" w:hanging="360"/>
      </w:pPr>
      <w:rPr>
        <w:rFonts w:ascii="Arial" w:hAnsi="Arial" w:hint="default"/>
      </w:rPr>
    </w:lvl>
    <w:lvl w:ilvl="4" w:tplc="E78ED4CC" w:tentative="1">
      <w:start w:val="1"/>
      <w:numFmt w:val="bullet"/>
      <w:lvlText w:val="•"/>
      <w:lvlJc w:val="left"/>
      <w:pPr>
        <w:tabs>
          <w:tab w:val="num" w:pos="3600"/>
        </w:tabs>
        <w:ind w:left="3600" w:hanging="360"/>
      </w:pPr>
      <w:rPr>
        <w:rFonts w:ascii="Arial" w:hAnsi="Arial" w:hint="default"/>
      </w:rPr>
    </w:lvl>
    <w:lvl w:ilvl="5" w:tplc="45846A12" w:tentative="1">
      <w:start w:val="1"/>
      <w:numFmt w:val="bullet"/>
      <w:lvlText w:val="•"/>
      <w:lvlJc w:val="left"/>
      <w:pPr>
        <w:tabs>
          <w:tab w:val="num" w:pos="4320"/>
        </w:tabs>
        <w:ind w:left="4320" w:hanging="360"/>
      </w:pPr>
      <w:rPr>
        <w:rFonts w:ascii="Arial" w:hAnsi="Arial" w:hint="default"/>
      </w:rPr>
    </w:lvl>
    <w:lvl w:ilvl="6" w:tplc="93C44682" w:tentative="1">
      <w:start w:val="1"/>
      <w:numFmt w:val="bullet"/>
      <w:lvlText w:val="•"/>
      <w:lvlJc w:val="left"/>
      <w:pPr>
        <w:tabs>
          <w:tab w:val="num" w:pos="5040"/>
        </w:tabs>
        <w:ind w:left="5040" w:hanging="360"/>
      </w:pPr>
      <w:rPr>
        <w:rFonts w:ascii="Arial" w:hAnsi="Arial" w:hint="default"/>
      </w:rPr>
    </w:lvl>
    <w:lvl w:ilvl="7" w:tplc="49D8686C" w:tentative="1">
      <w:start w:val="1"/>
      <w:numFmt w:val="bullet"/>
      <w:lvlText w:val="•"/>
      <w:lvlJc w:val="left"/>
      <w:pPr>
        <w:tabs>
          <w:tab w:val="num" w:pos="5760"/>
        </w:tabs>
        <w:ind w:left="5760" w:hanging="360"/>
      </w:pPr>
      <w:rPr>
        <w:rFonts w:ascii="Arial" w:hAnsi="Arial" w:hint="default"/>
      </w:rPr>
    </w:lvl>
    <w:lvl w:ilvl="8" w:tplc="77F0BBD2" w:tentative="1">
      <w:start w:val="1"/>
      <w:numFmt w:val="bullet"/>
      <w:lvlText w:val="•"/>
      <w:lvlJc w:val="left"/>
      <w:pPr>
        <w:tabs>
          <w:tab w:val="num" w:pos="6480"/>
        </w:tabs>
        <w:ind w:left="6480" w:hanging="360"/>
      </w:pPr>
      <w:rPr>
        <w:rFonts w:ascii="Arial" w:hAnsi="Arial" w:hint="default"/>
      </w:rPr>
    </w:lvl>
  </w:abstractNum>
  <w:num w:numId="1" w16cid:durableId="53894740">
    <w:abstractNumId w:val="3"/>
  </w:num>
  <w:num w:numId="2" w16cid:durableId="22100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647558">
    <w:abstractNumId w:val="6"/>
  </w:num>
  <w:num w:numId="4" w16cid:durableId="282881814">
    <w:abstractNumId w:val="22"/>
  </w:num>
  <w:num w:numId="5" w16cid:durableId="335574161">
    <w:abstractNumId w:val="4"/>
  </w:num>
  <w:num w:numId="6" w16cid:durableId="1857504119">
    <w:abstractNumId w:val="19"/>
  </w:num>
  <w:num w:numId="7" w16cid:durableId="401368764">
    <w:abstractNumId w:val="7"/>
  </w:num>
  <w:num w:numId="8" w16cid:durableId="1664627796">
    <w:abstractNumId w:val="0"/>
  </w:num>
  <w:num w:numId="9" w16cid:durableId="963929527">
    <w:abstractNumId w:val="11"/>
  </w:num>
  <w:num w:numId="10" w16cid:durableId="756706477">
    <w:abstractNumId w:val="17"/>
  </w:num>
  <w:num w:numId="11" w16cid:durableId="1629822055">
    <w:abstractNumId w:val="15"/>
  </w:num>
  <w:num w:numId="12" w16cid:durableId="2017998651">
    <w:abstractNumId w:val="20"/>
  </w:num>
  <w:num w:numId="13" w16cid:durableId="280111782">
    <w:abstractNumId w:val="8"/>
  </w:num>
  <w:num w:numId="14" w16cid:durableId="1132947344">
    <w:abstractNumId w:val="16"/>
  </w:num>
  <w:num w:numId="15" w16cid:durableId="1237544889">
    <w:abstractNumId w:val="18"/>
  </w:num>
  <w:num w:numId="16" w16cid:durableId="906112056">
    <w:abstractNumId w:val="14"/>
  </w:num>
  <w:num w:numId="17" w16cid:durableId="1664119345">
    <w:abstractNumId w:val="1"/>
  </w:num>
  <w:num w:numId="18" w16cid:durableId="1722482932">
    <w:abstractNumId w:val="13"/>
  </w:num>
  <w:num w:numId="19" w16cid:durableId="283318800">
    <w:abstractNumId w:val="2"/>
  </w:num>
  <w:num w:numId="20" w16cid:durableId="1796951058">
    <w:abstractNumId w:val="12"/>
  </w:num>
  <w:num w:numId="21" w16cid:durableId="1753694176">
    <w:abstractNumId w:val="10"/>
  </w:num>
  <w:num w:numId="22" w16cid:durableId="1100636370">
    <w:abstractNumId w:val="5"/>
  </w:num>
  <w:num w:numId="23" w16cid:durableId="1195997505">
    <w:abstractNumId w:val="9"/>
  </w:num>
  <w:num w:numId="24" w16cid:durableId="1916552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9C"/>
    <w:rsid w:val="00001631"/>
    <w:rsid w:val="00002864"/>
    <w:rsid w:val="000028D8"/>
    <w:rsid w:val="0000339E"/>
    <w:rsid w:val="00003F8E"/>
    <w:rsid w:val="00004330"/>
    <w:rsid w:val="0000533A"/>
    <w:rsid w:val="000058DF"/>
    <w:rsid w:val="00005E0B"/>
    <w:rsid w:val="00006535"/>
    <w:rsid w:val="00007682"/>
    <w:rsid w:val="000079BA"/>
    <w:rsid w:val="00007C78"/>
    <w:rsid w:val="0001088B"/>
    <w:rsid w:val="00013592"/>
    <w:rsid w:val="00013A43"/>
    <w:rsid w:val="00014045"/>
    <w:rsid w:val="00014099"/>
    <w:rsid w:val="000154E0"/>
    <w:rsid w:val="00015639"/>
    <w:rsid w:val="00015750"/>
    <w:rsid w:val="000157D5"/>
    <w:rsid w:val="000158A2"/>
    <w:rsid w:val="00015DF2"/>
    <w:rsid w:val="00016948"/>
    <w:rsid w:val="00017050"/>
    <w:rsid w:val="00020398"/>
    <w:rsid w:val="00021AF7"/>
    <w:rsid w:val="00022CD7"/>
    <w:rsid w:val="00024333"/>
    <w:rsid w:val="00024519"/>
    <w:rsid w:val="00024BB2"/>
    <w:rsid w:val="00025AED"/>
    <w:rsid w:val="00026630"/>
    <w:rsid w:val="00027F0E"/>
    <w:rsid w:val="00030BD1"/>
    <w:rsid w:val="00031226"/>
    <w:rsid w:val="00031BC5"/>
    <w:rsid w:val="00032195"/>
    <w:rsid w:val="00032DF3"/>
    <w:rsid w:val="0003308C"/>
    <w:rsid w:val="00033185"/>
    <w:rsid w:val="0003367A"/>
    <w:rsid w:val="000342EF"/>
    <w:rsid w:val="00035681"/>
    <w:rsid w:val="00035F9B"/>
    <w:rsid w:val="00037C4F"/>
    <w:rsid w:val="0004073D"/>
    <w:rsid w:val="00040A39"/>
    <w:rsid w:val="00040D49"/>
    <w:rsid w:val="00041B70"/>
    <w:rsid w:val="00041D7F"/>
    <w:rsid w:val="00042188"/>
    <w:rsid w:val="00042DCE"/>
    <w:rsid w:val="000435F4"/>
    <w:rsid w:val="00043C64"/>
    <w:rsid w:val="000446CA"/>
    <w:rsid w:val="00044BDD"/>
    <w:rsid w:val="00046C15"/>
    <w:rsid w:val="00047197"/>
    <w:rsid w:val="00047357"/>
    <w:rsid w:val="00047B4F"/>
    <w:rsid w:val="00050BE3"/>
    <w:rsid w:val="00051A3B"/>
    <w:rsid w:val="00051B3B"/>
    <w:rsid w:val="0005279E"/>
    <w:rsid w:val="00052D84"/>
    <w:rsid w:val="00052DAF"/>
    <w:rsid w:val="00053AD0"/>
    <w:rsid w:val="00055ACC"/>
    <w:rsid w:val="000560AF"/>
    <w:rsid w:val="00056265"/>
    <w:rsid w:val="00056304"/>
    <w:rsid w:val="00056AF5"/>
    <w:rsid w:val="0005725C"/>
    <w:rsid w:val="00057379"/>
    <w:rsid w:val="000601E5"/>
    <w:rsid w:val="00061123"/>
    <w:rsid w:val="000615C0"/>
    <w:rsid w:val="000625C1"/>
    <w:rsid w:val="00062845"/>
    <w:rsid w:val="00064077"/>
    <w:rsid w:val="000645DF"/>
    <w:rsid w:val="0006508F"/>
    <w:rsid w:val="000654CE"/>
    <w:rsid w:val="00065A3E"/>
    <w:rsid w:val="00067AA9"/>
    <w:rsid w:val="00067C85"/>
    <w:rsid w:val="0007074E"/>
    <w:rsid w:val="00071FFA"/>
    <w:rsid w:val="000723BE"/>
    <w:rsid w:val="00072724"/>
    <w:rsid w:val="00072A9C"/>
    <w:rsid w:val="000742D8"/>
    <w:rsid w:val="00074479"/>
    <w:rsid w:val="000747D7"/>
    <w:rsid w:val="00076258"/>
    <w:rsid w:val="00076596"/>
    <w:rsid w:val="0007755C"/>
    <w:rsid w:val="000775E0"/>
    <w:rsid w:val="00080631"/>
    <w:rsid w:val="00082AF0"/>
    <w:rsid w:val="00082BE1"/>
    <w:rsid w:val="00083C9A"/>
    <w:rsid w:val="00083E43"/>
    <w:rsid w:val="000840C8"/>
    <w:rsid w:val="000841F3"/>
    <w:rsid w:val="000842F0"/>
    <w:rsid w:val="000846F6"/>
    <w:rsid w:val="0008484B"/>
    <w:rsid w:val="00084B31"/>
    <w:rsid w:val="000852FF"/>
    <w:rsid w:val="000854CA"/>
    <w:rsid w:val="00085B99"/>
    <w:rsid w:val="00086650"/>
    <w:rsid w:val="00086E60"/>
    <w:rsid w:val="0009092C"/>
    <w:rsid w:val="000910CE"/>
    <w:rsid w:val="000915CB"/>
    <w:rsid w:val="00091BAF"/>
    <w:rsid w:val="000929EF"/>
    <w:rsid w:val="00092ACF"/>
    <w:rsid w:val="00092BCB"/>
    <w:rsid w:val="000933FE"/>
    <w:rsid w:val="00093806"/>
    <w:rsid w:val="00094A19"/>
    <w:rsid w:val="00095E2C"/>
    <w:rsid w:val="000960E1"/>
    <w:rsid w:val="00096A7A"/>
    <w:rsid w:val="00096AD5"/>
    <w:rsid w:val="00096B56"/>
    <w:rsid w:val="000976D8"/>
    <w:rsid w:val="000A02C5"/>
    <w:rsid w:val="000A07D4"/>
    <w:rsid w:val="000A0B37"/>
    <w:rsid w:val="000A1297"/>
    <w:rsid w:val="000A16DF"/>
    <w:rsid w:val="000A1C08"/>
    <w:rsid w:val="000A2BD9"/>
    <w:rsid w:val="000A3129"/>
    <w:rsid w:val="000A3911"/>
    <w:rsid w:val="000A3AEA"/>
    <w:rsid w:val="000A4407"/>
    <w:rsid w:val="000A48C8"/>
    <w:rsid w:val="000A4AF0"/>
    <w:rsid w:val="000A5394"/>
    <w:rsid w:val="000A59EB"/>
    <w:rsid w:val="000A5CFA"/>
    <w:rsid w:val="000A5F62"/>
    <w:rsid w:val="000A62AD"/>
    <w:rsid w:val="000A664C"/>
    <w:rsid w:val="000A6C2E"/>
    <w:rsid w:val="000A6F0A"/>
    <w:rsid w:val="000A7337"/>
    <w:rsid w:val="000A7652"/>
    <w:rsid w:val="000B0E93"/>
    <w:rsid w:val="000B1A84"/>
    <w:rsid w:val="000B1ECE"/>
    <w:rsid w:val="000B2628"/>
    <w:rsid w:val="000B4181"/>
    <w:rsid w:val="000B4531"/>
    <w:rsid w:val="000B4598"/>
    <w:rsid w:val="000B4BED"/>
    <w:rsid w:val="000B4F22"/>
    <w:rsid w:val="000B5ED3"/>
    <w:rsid w:val="000B623F"/>
    <w:rsid w:val="000B6B0E"/>
    <w:rsid w:val="000B6B47"/>
    <w:rsid w:val="000B71E3"/>
    <w:rsid w:val="000B75F4"/>
    <w:rsid w:val="000B7811"/>
    <w:rsid w:val="000C0B57"/>
    <w:rsid w:val="000C159D"/>
    <w:rsid w:val="000C1A37"/>
    <w:rsid w:val="000C1D6F"/>
    <w:rsid w:val="000C2269"/>
    <w:rsid w:val="000C2891"/>
    <w:rsid w:val="000C3BBA"/>
    <w:rsid w:val="000C3EFC"/>
    <w:rsid w:val="000C59AA"/>
    <w:rsid w:val="000C640D"/>
    <w:rsid w:val="000C6494"/>
    <w:rsid w:val="000C6812"/>
    <w:rsid w:val="000C6E1E"/>
    <w:rsid w:val="000C709A"/>
    <w:rsid w:val="000C70B4"/>
    <w:rsid w:val="000C75A6"/>
    <w:rsid w:val="000C792F"/>
    <w:rsid w:val="000C7EE1"/>
    <w:rsid w:val="000C7EE2"/>
    <w:rsid w:val="000D01FB"/>
    <w:rsid w:val="000D046C"/>
    <w:rsid w:val="000D04E1"/>
    <w:rsid w:val="000D0B7B"/>
    <w:rsid w:val="000D1C55"/>
    <w:rsid w:val="000D2DB2"/>
    <w:rsid w:val="000D3B2C"/>
    <w:rsid w:val="000D4782"/>
    <w:rsid w:val="000D483A"/>
    <w:rsid w:val="000D49C9"/>
    <w:rsid w:val="000D4A3F"/>
    <w:rsid w:val="000D5742"/>
    <w:rsid w:val="000D6BB3"/>
    <w:rsid w:val="000E00F4"/>
    <w:rsid w:val="000E36A3"/>
    <w:rsid w:val="000E3924"/>
    <w:rsid w:val="000E657B"/>
    <w:rsid w:val="000E78E5"/>
    <w:rsid w:val="000F0DEE"/>
    <w:rsid w:val="000F21B1"/>
    <w:rsid w:val="000F2215"/>
    <w:rsid w:val="000F266F"/>
    <w:rsid w:val="000F3DEE"/>
    <w:rsid w:val="000F42E7"/>
    <w:rsid w:val="000F4773"/>
    <w:rsid w:val="000F4830"/>
    <w:rsid w:val="000F4C0C"/>
    <w:rsid w:val="000F4F59"/>
    <w:rsid w:val="000F6A5F"/>
    <w:rsid w:val="000F6E70"/>
    <w:rsid w:val="000F7002"/>
    <w:rsid w:val="000F7AD8"/>
    <w:rsid w:val="000F7C9A"/>
    <w:rsid w:val="000F7F6D"/>
    <w:rsid w:val="000F7FE2"/>
    <w:rsid w:val="001023B8"/>
    <w:rsid w:val="0010325E"/>
    <w:rsid w:val="001039C0"/>
    <w:rsid w:val="001045ED"/>
    <w:rsid w:val="0010490E"/>
    <w:rsid w:val="00105AA8"/>
    <w:rsid w:val="00106353"/>
    <w:rsid w:val="001069BE"/>
    <w:rsid w:val="00107D6C"/>
    <w:rsid w:val="00107DFC"/>
    <w:rsid w:val="00111191"/>
    <w:rsid w:val="001117B5"/>
    <w:rsid w:val="00111825"/>
    <w:rsid w:val="0011193B"/>
    <w:rsid w:val="0011277E"/>
    <w:rsid w:val="00115663"/>
    <w:rsid w:val="00116498"/>
    <w:rsid w:val="0011731C"/>
    <w:rsid w:val="00120DFB"/>
    <w:rsid w:val="001213B8"/>
    <w:rsid w:val="0012197D"/>
    <w:rsid w:val="00122219"/>
    <w:rsid w:val="0012538F"/>
    <w:rsid w:val="0012564C"/>
    <w:rsid w:val="00125D94"/>
    <w:rsid w:val="001268F9"/>
    <w:rsid w:val="00126950"/>
    <w:rsid w:val="00127A3D"/>
    <w:rsid w:val="00127C98"/>
    <w:rsid w:val="00130039"/>
    <w:rsid w:val="0013130D"/>
    <w:rsid w:val="0013150F"/>
    <w:rsid w:val="001316D1"/>
    <w:rsid w:val="001317B6"/>
    <w:rsid w:val="001317E7"/>
    <w:rsid w:val="0013196A"/>
    <w:rsid w:val="00131986"/>
    <w:rsid w:val="00131A36"/>
    <w:rsid w:val="00132527"/>
    <w:rsid w:val="00132BC1"/>
    <w:rsid w:val="00133BC3"/>
    <w:rsid w:val="001346D3"/>
    <w:rsid w:val="001355D9"/>
    <w:rsid w:val="001360FD"/>
    <w:rsid w:val="0013734B"/>
    <w:rsid w:val="00137E2A"/>
    <w:rsid w:val="00137F0B"/>
    <w:rsid w:val="00140632"/>
    <w:rsid w:val="0014088E"/>
    <w:rsid w:val="001410AB"/>
    <w:rsid w:val="00141827"/>
    <w:rsid w:val="00143AAB"/>
    <w:rsid w:val="00143CF1"/>
    <w:rsid w:val="00144330"/>
    <w:rsid w:val="001444AE"/>
    <w:rsid w:val="00144CA0"/>
    <w:rsid w:val="00145279"/>
    <w:rsid w:val="00146BE6"/>
    <w:rsid w:val="0014711D"/>
    <w:rsid w:val="001471FA"/>
    <w:rsid w:val="0014735B"/>
    <w:rsid w:val="00147709"/>
    <w:rsid w:val="00147981"/>
    <w:rsid w:val="001509FB"/>
    <w:rsid w:val="00150BBD"/>
    <w:rsid w:val="00151A68"/>
    <w:rsid w:val="00152E43"/>
    <w:rsid w:val="00152E81"/>
    <w:rsid w:val="001532DE"/>
    <w:rsid w:val="0015335F"/>
    <w:rsid w:val="0015366C"/>
    <w:rsid w:val="00153E0C"/>
    <w:rsid w:val="001553EE"/>
    <w:rsid w:val="00155904"/>
    <w:rsid w:val="00155967"/>
    <w:rsid w:val="00155E29"/>
    <w:rsid w:val="001563EA"/>
    <w:rsid w:val="001566CF"/>
    <w:rsid w:val="001568B6"/>
    <w:rsid w:val="00156CF3"/>
    <w:rsid w:val="001579C5"/>
    <w:rsid w:val="00160453"/>
    <w:rsid w:val="0016096C"/>
    <w:rsid w:val="00161707"/>
    <w:rsid w:val="00162C89"/>
    <w:rsid w:val="001637A1"/>
    <w:rsid w:val="001637BD"/>
    <w:rsid w:val="00166E58"/>
    <w:rsid w:val="00167720"/>
    <w:rsid w:val="001701A0"/>
    <w:rsid w:val="00170E15"/>
    <w:rsid w:val="00171886"/>
    <w:rsid w:val="00171E50"/>
    <w:rsid w:val="0017334F"/>
    <w:rsid w:val="00173D42"/>
    <w:rsid w:val="00174699"/>
    <w:rsid w:val="0017487B"/>
    <w:rsid w:val="001748B5"/>
    <w:rsid w:val="001755C4"/>
    <w:rsid w:val="00175AF1"/>
    <w:rsid w:val="001768D2"/>
    <w:rsid w:val="00176BE2"/>
    <w:rsid w:val="001771AA"/>
    <w:rsid w:val="00177726"/>
    <w:rsid w:val="00177739"/>
    <w:rsid w:val="001779AF"/>
    <w:rsid w:val="00180A57"/>
    <w:rsid w:val="00180A9C"/>
    <w:rsid w:val="00180C29"/>
    <w:rsid w:val="00181913"/>
    <w:rsid w:val="00181DD2"/>
    <w:rsid w:val="001823BA"/>
    <w:rsid w:val="00182568"/>
    <w:rsid w:val="00182FCF"/>
    <w:rsid w:val="00183A1F"/>
    <w:rsid w:val="00185A0B"/>
    <w:rsid w:val="00186A43"/>
    <w:rsid w:val="00187165"/>
    <w:rsid w:val="00190E88"/>
    <w:rsid w:val="0019170B"/>
    <w:rsid w:val="00191908"/>
    <w:rsid w:val="00192300"/>
    <w:rsid w:val="00192395"/>
    <w:rsid w:val="00193AF1"/>
    <w:rsid w:val="00193D2F"/>
    <w:rsid w:val="001943AA"/>
    <w:rsid w:val="001948AA"/>
    <w:rsid w:val="0019599A"/>
    <w:rsid w:val="00195ABB"/>
    <w:rsid w:val="00196300"/>
    <w:rsid w:val="0019797E"/>
    <w:rsid w:val="001A0207"/>
    <w:rsid w:val="001A0595"/>
    <w:rsid w:val="001A1B23"/>
    <w:rsid w:val="001A1E57"/>
    <w:rsid w:val="001A2B18"/>
    <w:rsid w:val="001A2D1F"/>
    <w:rsid w:val="001A2E37"/>
    <w:rsid w:val="001A353E"/>
    <w:rsid w:val="001A3544"/>
    <w:rsid w:val="001A4473"/>
    <w:rsid w:val="001A5371"/>
    <w:rsid w:val="001A5ED5"/>
    <w:rsid w:val="001A75E9"/>
    <w:rsid w:val="001A76B4"/>
    <w:rsid w:val="001A7BEE"/>
    <w:rsid w:val="001B04E5"/>
    <w:rsid w:val="001B0C8F"/>
    <w:rsid w:val="001B1206"/>
    <w:rsid w:val="001B1298"/>
    <w:rsid w:val="001B13C3"/>
    <w:rsid w:val="001B17B3"/>
    <w:rsid w:val="001B203E"/>
    <w:rsid w:val="001B5323"/>
    <w:rsid w:val="001C19A1"/>
    <w:rsid w:val="001C226B"/>
    <w:rsid w:val="001C2C75"/>
    <w:rsid w:val="001C2D89"/>
    <w:rsid w:val="001C306F"/>
    <w:rsid w:val="001C3108"/>
    <w:rsid w:val="001C312F"/>
    <w:rsid w:val="001C34DD"/>
    <w:rsid w:val="001C4353"/>
    <w:rsid w:val="001C4A58"/>
    <w:rsid w:val="001C525C"/>
    <w:rsid w:val="001C6288"/>
    <w:rsid w:val="001C6B55"/>
    <w:rsid w:val="001C75D0"/>
    <w:rsid w:val="001C7A3E"/>
    <w:rsid w:val="001C7CEC"/>
    <w:rsid w:val="001D1228"/>
    <w:rsid w:val="001D12B2"/>
    <w:rsid w:val="001D14BB"/>
    <w:rsid w:val="001D159C"/>
    <w:rsid w:val="001D22FF"/>
    <w:rsid w:val="001D2600"/>
    <w:rsid w:val="001D36BB"/>
    <w:rsid w:val="001D4333"/>
    <w:rsid w:val="001D4481"/>
    <w:rsid w:val="001D4997"/>
    <w:rsid w:val="001D5847"/>
    <w:rsid w:val="001D59AD"/>
    <w:rsid w:val="001D5A75"/>
    <w:rsid w:val="001D66F9"/>
    <w:rsid w:val="001D6ABC"/>
    <w:rsid w:val="001D6BB4"/>
    <w:rsid w:val="001D74D5"/>
    <w:rsid w:val="001D7C84"/>
    <w:rsid w:val="001E05FE"/>
    <w:rsid w:val="001E11D0"/>
    <w:rsid w:val="001E1647"/>
    <w:rsid w:val="001E1A40"/>
    <w:rsid w:val="001E1F1C"/>
    <w:rsid w:val="001E213E"/>
    <w:rsid w:val="001E2778"/>
    <w:rsid w:val="001E2C1C"/>
    <w:rsid w:val="001E2C4C"/>
    <w:rsid w:val="001E2D96"/>
    <w:rsid w:val="001E30E7"/>
    <w:rsid w:val="001E3825"/>
    <w:rsid w:val="001E40FC"/>
    <w:rsid w:val="001E4E69"/>
    <w:rsid w:val="001E542F"/>
    <w:rsid w:val="001E58F1"/>
    <w:rsid w:val="001E5A06"/>
    <w:rsid w:val="001E6ABB"/>
    <w:rsid w:val="001E6BD8"/>
    <w:rsid w:val="001F0E40"/>
    <w:rsid w:val="001F1E25"/>
    <w:rsid w:val="001F2178"/>
    <w:rsid w:val="001F247E"/>
    <w:rsid w:val="001F266B"/>
    <w:rsid w:val="001F2DA3"/>
    <w:rsid w:val="001F37AE"/>
    <w:rsid w:val="001F3D80"/>
    <w:rsid w:val="001F4663"/>
    <w:rsid w:val="001F59BC"/>
    <w:rsid w:val="001F5F81"/>
    <w:rsid w:val="001F6283"/>
    <w:rsid w:val="001F63DF"/>
    <w:rsid w:val="001F67A6"/>
    <w:rsid w:val="0020130F"/>
    <w:rsid w:val="002019AA"/>
    <w:rsid w:val="00201C10"/>
    <w:rsid w:val="00202781"/>
    <w:rsid w:val="00202B8D"/>
    <w:rsid w:val="00202CEB"/>
    <w:rsid w:val="00202D4C"/>
    <w:rsid w:val="00202D82"/>
    <w:rsid w:val="00202DFC"/>
    <w:rsid w:val="00203B40"/>
    <w:rsid w:val="0020449C"/>
    <w:rsid w:val="00205151"/>
    <w:rsid w:val="0020584A"/>
    <w:rsid w:val="00205882"/>
    <w:rsid w:val="00205A06"/>
    <w:rsid w:val="00206B08"/>
    <w:rsid w:val="00207ACA"/>
    <w:rsid w:val="00207C57"/>
    <w:rsid w:val="002105E8"/>
    <w:rsid w:val="00210A3F"/>
    <w:rsid w:val="00211362"/>
    <w:rsid w:val="00211BB4"/>
    <w:rsid w:val="002122F8"/>
    <w:rsid w:val="00212EDF"/>
    <w:rsid w:val="00215337"/>
    <w:rsid w:val="002158C3"/>
    <w:rsid w:val="00215927"/>
    <w:rsid w:val="00215A50"/>
    <w:rsid w:val="00215DF9"/>
    <w:rsid w:val="00217BC2"/>
    <w:rsid w:val="00220DA4"/>
    <w:rsid w:val="00220E40"/>
    <w:rsid w:val="00220FFA"/>
    <w:rsid w:val="0022109A"/>
    <w:rsid w:val="002213EF"/>
    <w:rsid w:val="0022164B"/>
    <w:rsid w:val="00221B46"/>
    <w:rsid w:val="00221C3A"/>
    <w:rsid w:val="00222CEC"/>
    <w:rsid w:val="00222F97"/>
    <w:rsid w:val="00223C2B"/>
    <w:rsid w:val="002242E3"/>
    <w:rsid w:val="002245F7"/>
    <w:rsid w:val="00224BE9"/>
    <w:rsid w:val="00224C53"/>
    <w:rsid w:val="00224DEB"/>
    <w:rsid w:val="00224EE3"/>
    <w:rsid w:val="002251CF"/>
    <w:rsid w:val="00226BCB"/>
    <w:rsid w:val="00227CE9"/>
    <w:rsid w:val="002308FC"/>
    <w:rsid w:val="0023102F"/>
    <w:rsid w:val="00231A14"/>
    <w:rsid w:val="00231E17"/>
    <w:rsid w:val="0023269C"/>
    <w:rsid w:val="00234EE6"/>
    <w:rsid w:val="00235892"/>
    <w:rsid w:val="0023606C"/>
    <w:rsid w:val="002363B5"/>
    <w:rsid w:val="00236D6F"/>
    <w:rsid w:val="00237E12"/>
    <w:rsid w:val="00240274"/>
    <w:rsid w:val="00240513"/>
    <w:rsid w:val="002409E4"/>
    <w:rsid w:val="00241452"/>
    <w:rsid w:val="002414A5"/>
    <w:rsid w:val="002416BA"/>
    <w:rsid w:val="002417DE"/>
    <w:rsid w:val="00241AB6"/>
    <w:rsid w:val="00241AD4"/>
    <w:rsid w:val="00241B13"/>
    <w:rsid w:val="00241BA3"/>
    <w:rsid w:val="00241C8F"/>
    <w:rsid w:val="00242249"/>
    <w:rsid w:val="002423DB"/>
    <w:rsid w:val="00242B56"/>
    <w:rsid w:val="002438EA"/>
    <w:rsid w:val="00243E58"/>
    <w:rsid w:val="00244433"/>
    <w:rsid w:val="00245C4D"/>
    <w:rsid w:val="00245D00"/>
    <w:rsid w:val="0024614B"/>
    <w:rsid w:val="00246446"/>
    <w:rsid w:val="00246893"/>
    <w:rsid w:val="002472B2"/>
    <w:rsid w:val="00247591"/>
    <w:rsid w:val="00247A33"/>
    <w:rsid w:val="00250DA6"/>
    <w:rsid w:val="00250DFD"/>
    <w:rsid w:val="00251724"/>
    <w:rsid w:val="00251D47"/>
    <w:rsid w:val="002520CD"/>
    <w:rsid w:val="0025618D"/>
    <w:rsid w:val="0025649C"/>
    <w:rsid w:val="00257D8C"/>
    <w:rsid w:val="00260435"/>
    <w:rsid w:val="00260FBD"/>
    <w:rsid w:val="00261DE8"/>
    <w:rsid w:val="002626FB"/>
    <w:rsid w:val="00262A1C"/>
    <w:rsid w:val="002630A0"/>
    <w:rsid w:val="00263238"/>
    <w:rsid w:val="002633E2"/>
    <w:rsid w:val="00263552"/>
    <w:rsid w:val="00263A6B"/>
    <w:rsid w:val="00263DA9"/>
    <w:rsid w:val="00264237"/>
    <w:rsid w:val="00264320"/>
    <w:rsid w:val="002649D8"/>
    <w:rsid w:val="00264F3D"/>
    <w:rsid w:val="002655A8"/>
    <w:rsid w:val="002659C0"/>
    <w:rsid w:val="00265D59"/>
    <w:rsid w:val="00266D21"/>
    <w:rsid w:val="00266F41"/>
    <w:rsid w:val="002679AA"/>
    <w:rsid w:val="002700DD"/>
    <w:rsid w:val="0027019D"/>
    <w:rsid w:val="00270A39"/>
    <w:rsid w:val="00270A65"/>
    <w:rsid w:val="00272B60"/>
    <w:rsid w:val="00272EFB"/>
    <w:rsid w:val="00273BCD"/>
    <w:rsid w:val="00273C32"/>
    <w:rsid w:val="00273ECC"/>
    <w:rsid w:val="00274604"/>
    <w:rsid w:val="002747FC"/>
    <w:rsid w:val="002749AB"/>
    <w:rsid w:val="00275300"/>
    <w:rsid w:val="0027554E"/>
    <w:rsid w:val="002755C7"/>
    <w:rsid w:val="00275B83"/>
    <w:rsid w:val="00276846"/>
    <w:rsid w:val="00280EEF"/>
    <w:rsid w:val="002824FF"/>
    <w:rsid w:val="00282653"/>
    <w:rsid w:val="002831E4"/>
    <w:rsid w:val="0028341A"/>
    <w:rsid w:val="00285132"/>
    <w:rsid w:val="00287A57"/>
    <w:rsid w:val="00287B15"/>
    <w:rsid w:val="00290E31"/>
    <w:rsid w:val="002911C3"/>
    <w:rsid w:val="00291ABF"/>
    <w:rsid w:val="00291B09"/>
    <w:rsid w:val="00292558"/>
    <w:rsid w:val="002927D1"/>
    <w:rsid w:val="00292916"/>
    <w:rsid w:val="002939D2"/>
    <w:rsid w:val="002946D8"/>
    <w:rsid w:val="0029505E"/>
    <w:rsid w:val="00295DF1"/>
    <w:rsid w:val="0029618F"/>
    <w:rsid w:val="00296440"/>
    <w:rsid w:val="00296C2A"/>
    <w:rsid w:val="002977F6"/>
    <w:rsid w:val="00297B2C"/>
    <w:rsid w:val="002A0376"/>
    <w:rsid w:val="002A0FA8"/>
    <w:rsid w:val="002A138A"/>
    <w:rsid w:val="002A18FF"/>
    <w:rsid w:val="002A197B"/>
    <w:rsid w:val="002A1AD5"/>
    <w:rsid w:val="002A1F43"/>
    <w:rsid w:val="002A25F6"/>
    <w:rsid w:val="002A30D0"/>
    <w:rsid w:val="002A32D1"/>
    <w:rsid w:val="002A3578"/>
    <w:rsid w:val="002A3C08"/>
    <w:rsid w:val="002A3C4E"/>
    <w:rsid w:val="002A40C1"/>
    <w:rsid w:val="002A5123"/>
    <w:rsid w:val="002A514A"/>
    <w:rsid w:val="002A5624"/>
    <w:rsid w:val="002A57BE"/>
    <w:rsid w:val="002A707D"/>
    <w:rsid w:val="002A7453"/>
    <w:rsid w:val="002B0CEC"/>
    <w:rsid w:val="002B0D71"/>
    <w:rsid w:val="002B0DBB"/>
    <w:rsid w:val="002B12E5"/>
    <w:rsid w:val="002B13BB"/>
    <w:rsid w:val="002B195A"/>
    <w:rsid w:val="002B2847"/>
    <w:rsid w:val="002B3581"/>
    <w:rsid w:val="002B39A0"/>
    <w:rsid w:val="002B4163"/>
    <w:rsid w:val="002B4383"/>
    <w:rsid w:val="002B5C02"/>
    <w:rsid w:val="002B5FC9"/>
    <w:rsid w:val="002B60B3"/>
    <w:rsid w:val="002B7411"/>
    <w:rsid w:val="002B79C2"/>
    <w:rsid w:val="002C0776"/>
    <w:rsid w:val="002C0D16"/>
    <w:rsid w:val="002C1C7A"/>
    <w:rsid w:val="002C2E3A"/>
    <w:rsid w:val="002C315A"/>
    <w:rsid w:val="002C3368"/>
    <w:rsid w:val="002C54BA"/>
    <w:rsid w:val="002C604B"/>
    <w:rsid w:val="002C6282"/>
    <w:rsid w:val="002C6495"/>
    <w:rsid w:val="002C66DD"/>
    <w:rsid w:val="002C690F"/>
    <w:rsid w:val="002C6FC6"/>
    <w:rsid w:val="002C75B3"/>
    <w:rsid w:val="002D06B1"/>
    <w:rsid w:val="002D06E9"/>
    <w:rsid w:val="002D1201"/>
    <w:rsid w:val="002D157C"/>
    <w:rsid w:val="002D2D47"/>
    <w:rsid w:val="002D31E1"/>
    <w:rsid w:val="002D5670"/>
    <w:rsid w:val="002D5C37"/>
    <w:rsid w:val="002D6065"/>
    <w:rsid w:val="002D6783"/>
    <w:rsid w:val="002D7550"/>
    <w:rsid w:val="002E07C9"/>
    <w:rsid w:val="002E0F61"/>
    <w:rsid w:val="002E170E"/>
    <w:rsid w:val="002E1D86"/>
    <w:rsid w:val="002E1E43"/>
    <w:rsid w:val="002E2304"/>
    <w:rsid w:val="002E2D6F"/>
    <w:rsid w:val="002E3281"/>
    <w:rsid w:val="002E4DD9"/>
    <w:rsid w:val="002E50F3"/>
    <w:rsid w:val="002E5DF9"/>
    <w:rsid w:val="002E6548"/>
    <w:rsid w:val="002E6BD6"/>
    <w:rsid w:val="002E6F1C"/>
    <w:rsid w:val="002E70E1"/>
    <w:rsid w:val="002E754C"/>
    <w:rsid w:val="002E792D"/>
    <w:rsid w:val="002F00C1"/>
    <w:rsid w:val="002F0EF2"/>
    <w:rsid w:val="002F0F5D"/>
    <w:rsid w:val="002F1CA3"/>
    <w:rsid w:val="002F2058"/>
    <w:rsid w:val="002F264D"/>
    <w:rsid w:val="002F279E"/>
    <w:rsid w:val="002F2A91"/>
    <w:rsid w:val="002F2AE9"/>
    <w:rsid w:val="002F2D0D"/>
    <w:rsid w:val="002F2E85"/>
    <w:rsid w:val="002F2EE8"/>
    <w:rsid w:val="002F32C5"/>
    <w:rsid w:val="002F32EB"/>
    <w:rsid w:val="002F3535"/>
    <w:rsid w:val="002F4B0E"/>
    <w:rsid w:val="002F5A79"/>
    <w:rsid w:val="002F644B"/>
    <w:rsid w:val="002F6BC8"/>
    <w:rsid w:val="00300F27"/>
    <w:rsid w:val="0030239D"/>
    <w:rsid w:val="003027C6"/>
    <w:rsid w:val="0030305C"/>
    <w:rsid w:val="00303DDA"/>
    <w:rsid w:val="00303E86"/>
    <w:rsid w:val="00304EA3"/>
    <w:rsid w:val="0030531B"/>
    <w:rsid w:val="00305FAB"/>
    <w:rsid w:val="00306194"/>
    <w:rsid w:val="003062DD"/>
    <w:rsid w:val="00307FD8"/>
    <w:rsid w:val="003102E8"/>
    <w:rsid w:val="003105BB"/>
    <w:rsid w:val="003109A2"/>
    <w:rsid w:val="003111E9"/>
    <w:rsid w:val="0031158F"/>
    <w:rsid w:val="0031174D"/>
    <w:rsid w:val="00311C2F"/>
    <w:rsid w:val="00311F12"/>
    <w:rsid w:val="00312A49"/>
    <w:rsid w:val="00313DD8"/>
    <w:rsid w:val="00314B27"/>
    <w:rsid w:val="00315B09"/>
    <w:rsid w:val="00316AA3"/>
    <w:rsid w:val="00316E39"/>
    <w:rsid w:val="00317545"/>
    <w:rsid w:val="003177FB"/>
    <w:rsid w:val="00320127"/>
    <w:rsid w:val="00320828"/>
    <w:rsid w:val="003215D1"/>
    <w:rsid w:val="00321E4B"/>
    <w:rsid w:val="00321FAB"/>
    <w:rsid w:val="00322047"/>
    <w:rsid w:val="0032228A"/>
    <w:rsid w:val="003227F3"/>
    <w:rsid w:val="0032341A"/>
    <w:rsid w:val="0032374C"/>
    <w:rsid w:val="0032497A"/>
    <w:rsid w:val="0032529F"/>
    <w:rsid w:val="003258BD"/>
    <w:rsid w:val="00327B62"/>
    <w:rsid w:val="0033011B"/>
    <w:rsid w:val="00330BD8"/>
    <w:rsid w:val="00330FD3"/>
    <w:rsid w:val="00332D43"/>
    <w:rsid w:val="0033343C"/>
    <w:rsid w:val="003334D2"/>
    <w:rsid w:val="00333665"/>
    <w:rsid w:val="0033434E"/>
    <w:rsid w:val="00334BC1"/>
    <w:rsid w:val="003353EC"/>
    <w:rsid w:val="00335854"/>
    <w:rsid w:val="003373EB"/>
    <w:rsid w:val="0034075B"/>
    <w:rsid w:val="0034137A"/>
    <w:rsid w:val="003415F0"/>
    <w:rsid w:val="00342A6C"/>
    <w:rsid w:val="0034352B"/>
    <w:rsid w:val="00343D98"/>
    <w:rsid w:val="003445D5"/>
    <w:rsid w:val="0034480C"/>
    <w:rsid w:val="003451BA"/>
    <w:rsid w:val="003453E1"/>
    <w:rsid w:val="00345413"/>
    <w:rsid w:val="0034552E"/>
    <w:rsid w:val="0034639E"/>
    <w:rsid w:val="0034645F"/>
    <w:rsid w:val="003465E6"/>
    <w:rsid w:val="00347731"/>
    <w:rsid w:val="00347BB1"/>
    <w:rsid w:val="00350F5B"/>
    <w:rsid w:val="003518F9"/>
    <w:rsid w:val="00354572"/>
    <w:rsid w:val="003550C3"/>
    <w:rsid w:val="0035556A"/>
    <w:rsid w:val="00355731"/>
    <w:rsid w:val="0035593C"/>
    <w:rsid w:val="00356AA0"/>
    <w:rsid w:val="00356B1D"/>
    <w:rsid w:val="00356C88"/>
    <w:rsid w:val="00356CCB"/>
    <w:rsid w:val="0036174B"/>
    <w:rsid w:val="003622D6"/>
    <w:rsid w:val="00362DEE"/>
    <w:rsid w:val="00363D79"/>
    <w:rsid w:val="003642A9"/>
    <w:rsid w:val="00365121"/>
    <w:rsid w:val="003659EA"/>
    <w:rsid w:val="00365CB6"/>
    <w:rsid w:val="0036615B"/>
    <w:rsid w:val="00366693"/>
    <w:rsid w:val="00367A9B"/>
    <w:rsid w:val="00370060"/>
    <w:rsid w:val="00371055"/>
    <w:rsid w:val="00371242"/>
    <w:rsid w:val="0037139F"/>
    <w:rsid w:val="003724AA"/>
    <w:rsid w:val="00373069"/>
    <w:rsid w:val="003736E6"/>
    <w:rsid w:val="00374A0E"/>
    <w:rsid w:val="003755BD"/>
    <w:rsid w:val="00375FC0"/>
    <w:rsid w:val="003764E4"/>
    <w:rsid w:val="00377CE8"/>
    <w:rsid w:val="00377E99"/>
    <w:rsid w:val="00377F93"/>
    <w:rsid w:val="00380FF8"/>
    <w:rsid w:val="0038194E"/>
    <w:rsid w:val="00381B59"/>
    <w:rsid w:val="00381D46"/>
    <w:rsid w:val="00382F9A"/>
    <w:rsid w:val="003834E0"/>
    <w:rsid w:val="00383ABB"/>
    <w:rsid w:val="00383B46"/>
    <w:rsid w:val="00383E4B"/>
    <w:rsid w:val="00384CAD"/>
    <w:rsid w:val="0038533D"/>
    <w:rsid w:val="003854F0"/>
    <w:rsid w:val="00386951"/>
    <w:rsid w:val="00390E6A"/>
    <w:rsid w:val="00391049"/>
    <w:rsid w:val="00391410"/>
    <w:rsid w:val="00391681"/>
    <w:rsid w:val="00392146"/>
    <w:rsid w:val="003925AF"/>
    <w:rsid w:val="00393ADD"/>
    <w:rsid w:val="003944BE"/>
    <w:rsid w:val="00394804"/>
    <w:rsid w:val="00395AEF"/>
    <w:rsid w:val="00396223"/>
    <w:rsid w:val="00396CF5"/>
    <w:rsid w:val="0039750C"/>
    <w:rsid w:val="00397BC2"/>
    <w:rsid w:val="003A02D6"/>
    <w:rsid w:val="003A0435"/>
    <w:rsid w:val="003A0BF6"/>
    <w:rsid w:val="003A1116"/>
    <w:rsid w:val="003A14C9"/>
    <w:rsid w:val="003A1AE7"/>
    <w:rsid w:val="003A2463"/>
    <w:rsid w:val="003A251D"/>
    <w:rsid w:val="003A2CD2"/>
    <w:rsid w:val="003A47E7"/>
    <w:rsid w:val="003A4919"/>
    <w:rsid w:val="003A4A06"/>
    <w:rsid w:val="003A4C90"/>
    <w:rsid w:val="003A5253"/>
    <w:rsid w:val="003A572E"/>
    <w:rsid w:val="003A5A04"/>
    <w:rsid w:val="003A63D2"/>
    <w:rsid w:val="003A74AB"/>
    <w:rsid w:val="003B0AA9"/>
    <w:rsid w:val="003B2535"/>
    <w:rsid w:val="003B29AF"/>
    <w:rsid w:val="003B29D1"/>
    <w:rsid w:val="003B3063"/>
    <w:rsid w:val="003B3254"/>
    <w:rsid w:val="003B38D2"/>
    <w:rsid w:val="003B48B2"/>
    <w:rsid w:val="003B5DF8"/>
    <w:rsid w:val="003B5EA8"/>
    <w:rsid w:val="003B675E"/>
    <w:rsid w:val="003B6B83"/>
    <w:rsid w:val="003B710F"/>
    <w:rsid w:val="003B7DF3"/>
    <w:rsid w:val="003C002D"/>
    <w:rsid w:val="003C0083"/>
    <w:rsid w:val="003C1350"/>
    <w:rsid w:val="003C20CB"/>
    <w:rsid w:val="003C2C1D"/>
    <w:rsid w:val="003C391A"/>
    <w:rsid w:val="003C4F20"/>
    <w:rsid w:val="003C619B"/>
    <w:rsid w:val="003C6EE0"/>
    <w:rsid w:val="003C74DF"/>
    <w:rsid w:val="003C75A8"/>
    <w:rsid w:val="003C7C1B"/>
    <w:rsid w:val="003D13A0"/>
    <w:rsid w:val="003D2DCC"/>
    <w:rsid w:val="003D354C"/>
    <w:rsid w:val="003D3681"/>
    <w:rsid w:val="003D3819"/>
    <w:rsid w:val="003D3BD4"/>
    <w:rsid w:val="003D4889"/>
    <w:rsid w:val="003D4BF9"/>
    <w:rsid w:val="003D5060"/>
    <w:rsid w:val="003D6114"/>
    <w:rsid w:val="003E0810"/>
    <w:rsid w:val="003E0F8F"/>
    <w:rsid w:val="003E13D9"/>
    <w:rsid w:val="003E1B9C"/>
    <w:rsid w:val="003E2CC9"/>
    <w:rsid w:val="003E3F46"/>
    <w:rsid w:val="003E47F2"/>
    <w:rsid w:val="003E5052"/>
    <w:rsid w:val="003E543B"/>
    <w:rsid w:val="003E5E0F"/>
    <w:rsid w:val="003E6882"/>
    <w:rsid w:val="003E6A21"/>
    <w:rsid w:val="003E7884"/>
    <w:rsid w:val="003F1298"/>
    <w:rsid w:val="003F1A4F"/>
    <w:rsid w:val="003F24F2"/>
    <w:rsid w:val="003F2DD5"/>
    <w:rsid w:val="003F3E13"/>
    <w:rsid w:val="003F4805"/>
    <w:rsid w:val="003F4AAA"/>
    <w:rsid w:val="003F4D37"/>
    <w:rsid w:val="003F5577"/>
    <w:rsid w:val="003F5CAD"/>
    <w:rsid w:val="003F5D5D"/>
    <w:rsid w:val="003F6008"/>
    <w:rsid w:val="003F63CD"/>
    <w:rsid w:val="003F66CC"/>
    <w:rsid w:val="003F67F7"/>
    <w:rsid w:val="00400F6B"/>
    <w:rsid w:val="00401361"/>
    <w:rsid w:val="004025CA"/>
    <w:rsid w:val="00402B4F"/>
    <w:rsid w:val="00402E8F"/>
    <w:rsid w:val="00402EC1"/>
    <w:rsid w:val="00405590"/>
    <w:rsid w:val="004071CF"/>
    <w:rsid w:val="00407E43"/>
    <w:rsid w:val="00407FDD"/>
    <w:rsid w:val="004104B9"/>
    <w:rsid w:val="004112AB"/>
    <w:rsid w:val="00411D43"/>
    <w:rsid w:val="0041230E"/>
    <w:rsid w:val="00413177"/>
    <w:rsid w:val="00413458"/>
    <w:rsid w:val="00413750"/>
    <w:rsid w:val="004140DF"/>
    <w:rsid w:val="0041468A"/>
    <w:rsid w:val="00414DF2"/>
    <w:rsid w:val="00415BC8"/>
    <w:rsid w:val="004161BE"/>
    <w:rsid w:val="00416958"/>
    <w:rsid w:val="00417A23"/>
    <w:rsid w:val="00417ACE"/>
    <w:rsid w:val="00420A66"/>
    <w:rsid w:val="004215F7"/>
    <w:rsid w:val="00422703"/>
    <w:rsid w:val="00423486"/>
    <w:rsid w:val="004249AA"/>
    <w:rsid w:val="00426260"/>
    <w:rsid w:val="0042660F"/>
    <w:rsid w:val="00427552"/>
    <w:rsid w:val="00427B84"/>
    <w:rsid w:val="00427DA2"/>
    <w:rsid w:val="00430079"/>
    <w:rsid w:val="00430516"/>
    <w:rsid w:val="00430A58"/>
    <w:rsid w:val="0043413E"/>
    <w:rsid w:val="004346BE"/>
    <w:rsid w:val="0043663A"/>
    <w:rsid w:val="00440014"/>
    <w:rsid w:val="004405D9"/>
    <w:rsid w:val="0044061F"/>
    <w:rsid w:val="004410AB"/>
    <w:rsid w:val="0044123F"/>
    <w:rsid w:val="004413A1"/>
    <w:rsid w:val="004414CE"/>
    <w:rsid w:val="00441A51"/>
    <w:rsid w:val="0044245B"/>
    <w:rsid w:val="00442B1F"/>
    <w:rsid w:val="0044414A"/>
    <w:rsid w:val="0044450F"/>
    <w:rsid w:val="00444B99"/>
    <w:rsid w:val="00444E3C"/>
    <w:rsid w:val="00445195"/>
    <w:rsid w:val="00446490"/>
    <w:rsid w:val="004471C9"/>
    <w:rsid w:val="00447F31"/>
    <w:rsid w:val="00450502"/>
    <w:rsid w:val="00451CF0"/>
    <w:rsid w:val="004524EE"/>
    <w:rsid w:val="004527A3"/>
    <w:rsid w:val="004527DD"/>
    <w:rsid w:val="00452A2C"/>
    <w:rsid w:val="00453326"/>
    <w:rsid w:val="00453358"/>
    <w:rsid w:val="0045364E"/>
    <w:rsid w:val="00453924"/>
    <w:rsid w:val="00453959"/>
    <w:rsid w:val="00453AF2"/>
    <w:rsid w:val="00453DFC"/>
    <w:rsid w:val="00453FEB"/>
    <w:rsid w:val="0045480E"/>
    <w:rsid w:val="00454876"/>
    <w:rsid w:val="0045489E"/>
    <w:rsid w:val="0045534D"/>
    <w:rsid w:val="00455921"/>
    <w:rsid w:val="00456E92"/>
    <w:rsid w:val="00457449"/>
    <w:rsid w:val="004578F4"/>
    <w:rsid w:val="00457E0A"/>
    <w:rsid w:val="0046089F"/>
    <w:rsid w:val="00461233"/>
    <w:rsid w:val="00461AD3"/>
    <w:rsid w:val="00462164"/>
    <w:rsid w:val="00462862"/>
    <w:rsid w:val="00463F67"/>
    <w:rsid w:val="004640A1"/>
    <w:rsid w:val="00465296"/>
    <w:rsid w:val="00466DF5"/>
    <w:rsid w:val="0046726D"/>
    <w:rsid w:val="0046754E"/>
    <w:rsid w:val="00467A8F"/>
    <w:rsid w:val="00467F8A"/>
    <w:rsid w:val="00470A88"/>
    <w:rsid w:val="00470FA3"/>
    <w:rsid w:val="0047222C"/>
    <w:rsid w:val="004725EF"/>
    <w:rsid w:val="004744E4"/>
    <w:rsid w:val="0047477A"/>
    <w:rsid w:val="00475C26"/>
    <w:rsid w:val="0047630C"/>
    <w:rsid w:val="00476E8C"/>
    <w:rsid w:val="0048041A"/>
    <w:rsid w:val="004806D8"/>
    <w:rsid w:val="00480DE7"/>
    <w:rsid w:val="004813A0"/>
    <w:rsid w:val="00481652"/>
    <w:rsid w:val="00481CBD"/>
    <w:rsid w:val="00481CEE"/>
    <w:rsid w:val="00481EB2"/>
    <w:rsid w:val="004821DB"/>
    <w:rsid w:val="00482256"/>
    <w:rsid w:val="0048225C"/>
    <w:rsid w:val="00482E58"/>
    <w:rsid w:val="004832E5"/>
    <w:rsid w:val="0048360A"/>
    <w:rsid w:val="00483FF5"/>
    <w:rsid w:val="0048514D"/>
    <w:rsid w:val="004854D9"/>
    <w:rsid w:val="004859D0"/>
    <w:rsid w:val="004860B0"/>
    <w:rsid w:val="004865B5"/>
    <w:rsid w:val="00486839"/>
    <w:rsid w:val="0049031D"/>
    <w:rsid w:val="00490EC2"/>
    <w:rsid w:val="00491B48"/>
    <w:rsid w:val="00492126"/>
    <w:rsid w:val="00492250"/>
    <w:rsid w:val="0049298F"/>
    <w:rsid w:val="00492FBF"/>
    <w:rsid w:val="00493191"/>
    <w:rsid w:val="004940A0"/>
    <w:rsid w:val="00494BDF"/>
    <w:rsid w:val="004958E4"/>
    <w:rsid w:val="004970FC"/>
    <w:rsid w:val="00497970"/>
    <w:rsid w:val="004A02D7"/>
    <w:rsid w:val="004A03DA"/>
    <w:rsid w:val="004A0C4C"/>
    <w:rsid w:val="004A18F3"/>
    <w:rsid w:val="004A190D"/>
    <w:rsid w:val="004A236C"/>
    <w:rsid w:val="004A25D7"/>
    <w:rsid w:val="004A2A98"/>
    <w:rsid w:val="004A2D68"/>
    <w:rsid w:val="004A5F67"/>
    <w:rsid w:val="004A6FC0"/>
    <w:rsid w:val="004B04D6"/>
    <w:rsid w:val="004B0A6E"/>
    <w:rsid w:val="004B10A3"/>
    <w:rsid w:val="004B16F0"/>
    <w:rsid w:val="004B1D8D"/>
    <w:rsid w:val="004B2266"/>
    <w:rsid w:val="004B24FC"/>
    <w:rsid w:val="004B3469"/>
    <w:rsid w:val="004B3AED"/>
    <w:rsid w:val="004B3E4F"/>
    <w:rsid w:val="004B513A"/>
    <w:rsid w:val="004B5671"/>
    <w:rsid w:val="004B584E"/>
    <w:rsid w:val="004B5B1E"/>
    <w:rsid w:val="004B6C17"/>
    <w:rsid w:val="004B7504"/>
    <w:rsid w:val="004B7534"/>
    <w:rsid w:val="004B7F1B"/>
    <w:rsid w:val="004C0B88"/>
    <w:rsid w:val="004C0F29"/>
    <w:rsid w:val="004C1C0D"/>
    <w:rsid w:val="004C264E"/>
    <w:rsid w:val="004C36E6"/>
    <w:rsid w:val="004C5586"/>
    <w:rsid w:val="004C5879"/>
    <w:rsid w:val="004C7360"/>
    <w:rsid w:val="004C7D08"/>
    <w:rsid w:val="004D028C"/>
    <w:rsid w:val="004D0C8A"/>
    <w:rsid w:val="004D1A37"/>
    <w:rsid w:val="004D33FC"/>
    <w:rsid w:val="004D4191"/>
    <w:rsid w:val="004D4352"/>
    <w:rsid w:val="004D50E6"/>
    <w:rsid w:val="004D519A"/>
    <w:rsid w:val="004D5560"/>
    <w:rsid w:val="004D561C"/>
    <w:rsid w:val="004D60A2"/>
    <w:rsid w:val="004D6EA0"/>
    <w:rsid w:val="004D76B7"/>
    <w:rsid w:val="004D78E7"/>
    <w:rsid w:val="004E01ED"/>
    <w:rsid w:val="004E0CEF"/>
    <w:rsid w:val="004E0DB3"/>
    <w:rsid w:val="004E1211"/>
    <w:rsid w:val="004E1236"/>
    <w:rsid w:val="004E13D7"/>
    <w:rsid w:val="004E16A6"/>
    <w:rsid w:val="004E248F"/>
    <w:rsid w:val="004E3E25"/>
    <w:rsid w:val="004E4440"/>
    <w:rsid w:val="004E4445"/>
    <w:rsid w:val="004E4BDE"/>
    <w:rsid w:val="004E4D8C"/>
    <w:rsid w:val="004E4DD5"/>
    <w:rsid w:val="004E5B16"/>
    <w:rsid w:val="004E5B7B"/>
    <w:rsid w:val="004E6B91"/>
    <w:rsid w:val="004E70AD"/>
    <w:rsid w:val="004E7C89"/>
    <w:rsid w:val="004F01FE"/>
    <w:rsid w:val="004F04BF"/>
    <w:rsid w:val="004F04FA"/>
    <w:rsid w:val="004F1A20"/>
    <w:rsid w:val="004F206C"/>
    <w:rsid w:val="004F247B"/>
    <w:rsid w:val="004F2FAE"/>
    <w:rsid w:val="004F39D4"/>
    <w:rsid w:val="004F45F2"/>
    <w:rsid w:val="004F51F1"/>
    <w:rsid w:val="004F5EB0"/>
    <w:rsid w:val="004F6DCD"/>
    <w:rsid w:val="004F7036"/>
    <w:rsid w:val="004F72EB"/>
    <w:rsid w:val="004F74FB"/>
    <w:rsid w:val="0050047A"/>
    <w:rsid w:val="00500B13"/>
    <w:rsid w:val="00500E5A"/>
    <w:rsid w:val="005010AC"/>
    <w:rsid w:val="00501C22"/>
    <w:rsid w:val="005027CA"/>
    <w:rsid w:val="00502B22"/>
    <w:rsid w:val="00502F21"/>
    <w:rsid w:val="00503AAC"/>
    <w:rsid w:val="00503F09"/>
    <w:rsid w:val="005048BC"/>
    <w:rsid w:val="0050604A"/>
    <w:rsid w:val="0050654F"/>
    <w:rsid w:val="00506925"/>
    <w:rsid w:val="00506D36"/>
    <w:rsid w:val="0051038D"/>
    <w:rsid w:val="005104DA"/>
    <w:rsid w:val="00510D35"/>
    <w:rsid w:val="00511B04"/>
    <w:rsid w:val="0051265B"/>
    <w:rsid w:val="00512D12"/>
    <w:rsid w:val="005138FF"/>
    <w:rsid w:val="00513ABF"/>
    <w:rsid w:val="00514BAD"/>
    <w:rsid w:val="00514C4B"/>
    <w:rsid w:val="005156E9"/>
    <w:rsid w:val="00515E4F"/>
    <w:rsid w:val="00515EFE"/>
    <w:rsid w:val="005166BF"/>
    <w:rsid w:val="005168EE"/>
    <w:rsid w:val="00516FD4"/>
    <w:rsid w:val="0052030C"/>
    <w:rsid w:val="00522437"/>
    <w:rsid w:val="00522A4E"/>
    <w:rsid w:val="00522DBC"/>
    <w:rsid w:val="005233A8"/>
    <w:rsid w:val="00523C0D"/>
    <w:rsid w:val="00524466"/>
    <w:rsid w:val="00524623"/>
    <w:rsid w:val="0052487F"/>
    <w:rsid w:val="0052491E"/>
    <w:rsid w:val="005249F3"/>
    <w:rsid w:val="00524A28"/>
    <w:rsid w:val="00524B38"/>
    <w:rsid w:val="00524BB7"/>
    <w:rsid w:val="00525060"/>
    <w:rsid w:val="005250A2"/>
    <w:rsid w:val="005256AD"/>
    <w:rsid w:val="00525907"/>
    <w:rsid w:val="005269AB"/>
    <w:rsid w:val="005273DF"/>
    <w:rsid w:val="00527673"/>
    <w:rsid w:val="00527C1B"/>
    <w:rsid w:val="005303C1"/>
    <w:rsid w:val="0053062C"/>
    <w:rsid w:val="00530AE0"/>
    <w:rsid w:val="00530FC1"/>
    <w:rsid w:val="00531152"/>
    <w:rsid w:val="00531B6D"/>
    <w:rsid w:val="00532A6D"/>
    <w:rsid w:val="00532FCC"/>
    <w:rsid w:val="00533745"/>
    <w:rsid w:val="00533B1C"/>
    <w:rsid w:val="0053417C"/>
    <w:rsid w:val="00534411"/>
    <w:rsid w:val="0053464E"/>
    <w:rsid w:val="00536B25"/>
    <w:rsid w:val="00537202"/>
    <w:rsid w:val="00537977"/>
    <w:rsid w:val="005405B9"/>
    <w:rsid w:val="00543953"/>
    <w:rsid w:val="00543FD3"/>
    <w:rsid w:val="005440F4"/>
    <w:rsid w:val="005443E5"/>
    <w:rsid w:val="005445AA"/>
    <w:rsid w:val="00544936"/>
    <w:rsid w:val="00544C77"/>
    <w:rsid w:val="00544FD4"/>
    <w:rsid w:val="00545140"/>
    <w:rsid w:val="00545314"/>
    <w:rsid w:val="005457D4"/>
    <w:rsid w:val="00545980"/>
    <w:rsid w:val="00545EAE"/>
    <w:rsid w:val="00545EDE"/>
    <w:rsid w:val="0054620E"/>
    <w:rsid w:val="005469AB"/>
    <w:rsid w:val="005474ED"/>
    <w:rsid w:val="00550B7E"/>
    <w:rsid w:val="00550C17"/>
    <w:rsid w:val="0055182A"/>
    <w:rsid w:val="00552E71"/>
    <w:rsid w:val="00552F38"/>
    <w:rsid w:val="00553EC8"/>
    <w:rsid w:val="00554074"/>
    <w:rsid w:val="00555CE8"/>
    <w:rsid w:val="00556EC7"/>
    <w:rsid w:val="005576F5"/>
    <w:rsid w:val="00557CC9"/>
    <w:rsid w:val="00560198"/>
    <w:rsid w:val="005606A1"/>
    <w:rsid w:val="005609D2"/>
    <w:rsid w:val="005611EC"/>
    <w:rsid w:val="0056120F"/>
    <w:rsid w:val="0056136F"/>
    <w:rsid w:val="005613DF"/>
    <w:rsid w:val="0056150C"/>
    <w:rsid w:val="00562374"/>
    <w:rsid w:val="00562405"/>
    <w:rsid w:val="005629E6"/>
    <w:rsid w:val="00562ABB"/>
    <w:rsid w:val="00562EF3"/>
    <w:rsid w:val="0056396E"/>
    <w:rsid w:val="005639B2"/>
    <w:rsid w:val="005642EE"/>
    <w:rsid w:val="005645F7"/>
    <w:rsid w:val="005646F7"/>
    <w:rsid w:val="00565536"/>
    <w:rsid w:val="0056588C"/>
    <w:rsid w:val="00565E00"/>
    <w:rsid w:val="005661C6"/>
    <w:rsid w:val="00566C80"/>
    <w:rsid w:val="00567E14"/>
    <w:rsid w:val="00567E5F"/>
    <w:rsid w:val="00571013"/>
    <w:rsid w:val="00571200"/>
    <w:rsid w:val="00571450"/>
    <w:rsid w:val="00571A6C"/>
    <w:rsid w:val="0057220E"/>
    <w:rsid w:val="00572EB6"/>
    <w:rsid w:val="005730E0"/>
    <w:rsid w:val="00573659"/>
    <w:rsid w:val="00573D77"/>
    <w:rsid w:val="00574073"/>
    <w:rsid w:val="00575A2A"/>
    <w:rsid w:val="00580586"/>
    <w:rsid w:val="00581059"/>
    <w:rsid w:val="005813B8"/>
    <w:rsid w:val="00581418"/>
    <w:rsid w:val="00581842"/>
    <w:rsid w:val="00581923"/>
    <w:rsid w:val="00581D60"/>
    <w:rsid w:val="005825AE"/>
    <w:rsid w:val="00582C3D"/>
    <w:rsid w:val="005833CF"/>
    <w:rsid w:val="00583E7F"/>
    <w:rsid w:val="00583F3E"/>
    <w:rsid w:val="00584777"/>
    <w:rsid w:val="00584D02"/>
    <w:rsid w:val="0058505A"/>
    <w:rsid w:val="00586F99"/>
    <w:rsid w:val="00587144"/>
    <w:rsid w:val="0058767B"/>
    <w:rsid w:val="00587B3F"/>
    <w:rsid w:val="00590EFD"/>
    <w:rsid w:val="005916CB"/>
    <w:rsid w:val="00591782"/>
    <w:rsid w:val="005917E0"/>
    <w:rsid w:val="005921F9"/>
    <w:rsid w:val="005939EF"/>
    <w:rsid w:val="005946B9"/>
    <w:rsid w:val="005946F4"/>
    <w:rsid w:val="00594B89"/>
    <w:rsid w:val="0059616C"/>
    <w:rsid w:val="00597B82"/>
    <w:rsid w:val="005A0102"/>
    <w:rsid w:val="005A16D9"/>
    <w:rsid w:val="005A256E"/>
    <w:rsid w:val="005A2EDA"/>
    <w:rsid w:val="005A3A6D"/>
    <w:rsid w:val="005A6509"/>
    <w:rsid w:val="005A6CB4"/>
    <w:rsid w:val="005A74E6"/>
    <w:rsid w:val="005A7875"/>
    <w:rsid w:val="005B02F8"/>
    <w:rsid w:val="005B0AC5"/>
    <w:rsid w:val="005B0FCE"/>
    <w:rsid w:val="005B195B"/>
    <w:rsid w:val="005B1C30"/>
    <w:rsid w:val="005B1E54"/>
    <w:rsid w:val="005B3997"/>
    <w:rsid w:val="005B437E"/>
    <w:rsid w:val="005B559C"/>
    <w:rsid w:val="005B5EF7"/>
    <w:rsid w:val="005B6A7B"/>
    <w:rsid w:val="005B6B24"/>
    <w:rsid w:val="005B78D8"/>
    <w:rsid w:val="005C1D09"/>
    <w:rsid w:val="005C1D33"/>
    <w:rsid w:val="005C648A"/>
    <w:rsid w:val="005C70DE"/>
    <w:rsid w:val="005C7652"/>
    <w:rsid w:val="005C789D"/>
    <w:rsid w:val="005C78A1"/>
    <w:rsid w:val="005C7AD4"/>
    <w:rsid w:val="005D01B3"/>
    <w:rsid w:val="005D024D"/>
    <w:rsid w:val="005D0495"/>
    <w:rsid w:val="005D05A1"/>
    <w:rsid w:val="005D07C7"/>
    <w:rsid w:val="005D0BE5"/>
    <w:rsid w:val="005D1663"/>
    <w:rsid w:val="005D26A2"/>
    <w:rsid w:val="005D285C"/>
    <w:rsid w:val="005D2E5B"/>
    <w:rsid w:val="005D327D"/>
    <w:rsid w:val="005D3990"/>
    <w:rsid w:val="005D3CB1"/>
    <w:rsid w:val="005D3ECD"/>
    <w:rsid w:val="005D4E0B"/>
    <w:rsid w:val="005D5959"/>
    <w:rsid w:val="005D5D21"/>
    <w:rsid w:val="005D5F57"/>
    <w:rsid w:val="005D6383"/>
    <w:rsid w:val="005D7528"/>
    <w:rsid w:val="005D7690"/>
    <w:rsid w:val="005E0CB8"/>
    <w:rsid w:val="005E0F2C"/>
    <w:rsid w:val="005E1290"/>
    <w:rsid w:val="005E1418"/>
    <w:rsid w:val="005E1D04"/>
    <w:rsid w:val="005E288D"/>
    <w:rsid w:val="005E45CF"/>
    <w:rsid w:val="005E482A"/>
    <w:rsid w:val="005E574B"/>
    <w:rsid w:val="005E5866"/>
    <w:rsid w:val="005E5948"/>
    <w:rsid w:val="005E6B76"/>
    <w:rsid w:val="005E756E"/>
    <w:rsid w:val="005F113B"/>
    <w:rsid w:val="005F2CA4"/>
    <w:rsid w:val="005F3079"/>
    <w:rsid w:val="005F3E38"/>
    <w:rsid w:val="005F4819"/>
    <w:rsid w:val="005F4CC8"/>
    <w:rsid w:val="005F5CCF"/>
    <w:rsid w:val="005F5F1C"/>
    <w:rsid w:val="005F6721"/>
    <w:rsid w:val="005F770F"/>
    <w:rsid w:val="005F7780"/>
    <w:rsid w:val="005F7C67"/>
    <w:rsid w:val="00600203"/>
    <w:rsid w:val="00600DD6"/>
    <w:rsid w:val="00602293"/>
    <w:rsid w:val="00604EB6"/>
    <w:rsid w:val="00605444"/>
    <w:rsid w:val="00605DA7"/>
    <w:rsid w:val="0060634B"/>
    <w:rsid w:val="006063D4"/>
    <w:rsid w:val="00606E17"/>
    <w:rsid w:val="00607740"/>
    <w:rsid w:val="00607A81"/>
    <w:rsid w:val="00607ADC"/>
    <w:rsid w:val="00607E85"/>
    <w:rsid w:val="00612372"/>
    <w:rsid w:val="0061271E"/>
    <w:rsid w:val="00612888"/>
    <w:rsid w:val="00612A54"/>
    <w:rsid w:val="00612D58"/>
    <w:rsid w:val="00612ECD"/>
    <w:rsid w:val="006155AC"/>
    <w:rsid w:val="00615993"/>
    <w:rsid w:val="00615E26"/>
    <w:rsid w:val="00616F77"/>
    <w:rsid w:val="00617174"/>
    <w:rsid w:val="00617AF0"/>
    <w:rsid w:val="00617B8C"/>
    <w:rsid w:val="00620D73"/>
    <w:rsid w:val="00620E97"/>
    <w:rsid w:val="006217E5"/>
    <w:rsid w:val="00621810"/>
    <w:rsid w:val="00621D4F"/>
    <w:rsid w:val="00621E06"/>
    <w:rsid w:val="0062208C"/>
    <w:rsid w:val="00623145"/>
    <w:rsid w:val="00623325"/>
    <w:rsid w:val="00623478"/>
    <w:rsid w:val="00624EF3"/>
    <w:rsid w:val="0062523B"/>
    <w:rsid w:val="006259A2"/>
    <w:rsid w:val="00626A71"/>
    <w:rsid w:val="00626C41"/>
    <w:rsid w:val="00627AA4"/>
    <w:rsid w:val="006308E8"/>
    <w:rsid w:val="00630B02"/>
    <w:rsid w:val="006328FE"/>
    <w:rsid w:val="00633064"/>
    <w:rsid w:val="00634025"/>
    <w:rsid w:val="006351AB"/>
    <w:rsid w:val="00636135"/>
    <w:rsid w:val="00636776"/>
    <w:rsid w:val="0063728C"/>
    <w:rsid w:val="006372C2"/>
    <w:rsid w:val="00640BBC"/>
    <w:rsid w:val="006413FC"/>
    <w:rsid w:val="0064241F"/>
    <w:rsid w:val="006426D4"/>
    <w:rsid w:val="00642DA4"/>
    <w:rsid w:val="00643043"/>
    <w:rsid w:val="00643774"/>
    <w:rsid w:val="00643D1C"/>
    <w:rsid w:val="00643E35"/>
    <w:rsid w:val="0064451E"/>
    <w:rsid w:val="00644597"/>
    <w:rsid w:val="00645C5E"/>
    <w:rsid w:val="00646703"/>
    <w:rsid w:val="0064680F"/>
    <w:rsid w:val="006468FB"/>
    <w:rsid w:val="00646AFB"/>
    <w:rsid w:val="00646D92"/>
    <w:rsid w:val="0064765D"/>
    <w:rsid w:val="0064788C"/>
    <w:rsid w:val="00647C27"/>
    <w:rsid w:val="0065093D"/>
    <w:rsid w:val="006510F9"/>
    <w:rsid w:val="006511BE"/>
    <w:rsid w:val="00651C05"/>
    <w:rsid w:val="00652386"/>
    <w:rsid w:val="006524E2"/>
    <w:rsid w:val="006549F5"/>
    <w:rsid w:val="00655129"/>
    <w:rsid w:val="006555D5"/>
    <w:rsid w:val="006557A0"/>
    <w:rsid w:val="00656B73"/>
    <w:rsid w:val="00656CA9"/>
    <w:rsid w:val="00656F0E"/>
    <w:rsid w:val="0065792A"/>
    <w:rsid w:val="00661371"/>
    <w:rsid w:val="00661536"/>
    <w:rsid w:val="00664D77"/>
    <w:rsid w:val="00664E6E"/>
    <w:rsid w:val="00665B10"/>
    <w:rsid w:val="00665F3D"/>
    <w:rsid w:val="00666088"/>
    <w:rsid w:val="00667287"/>
    <w:rsid w:val="00667649"/>
    <w:rsid w:val="00667D77"/>
    <w:rsid w:val="0067053A"/>
    <w:rsid w:val="00671AAB"/>
    <w:rsid w:val="006724FD"/>
    <w:rsid w:val="0067283B"/>
    <w:rsid w:val="00673248"/>
    <w:rsid w:val="006734D4"/>
    <w:rsid w:val="00673F4D"/>
    <w:rsid w:val="006745BC"/>
    <w:rsid w:val="00680161"/>
    <w:rsid w:val="00680642"/>
    <w:rsid w:val="006809F7"/>
    <w:rsid w:val="00680CE4"/>
    <w:rsid w:val="00681C58"/>
    <w:rsid w:val="00682EAC"/>
    <w:rsid w:val="00683493"/>
    <w:rsid w:val="00683957"/>
    <w:rsid w:val="006855DA"/>
    <w:rsid w:val="0068589A"/>
    <w:rsid w:val="006862F4"/>
    <w:rsid w:val="0068649F"/>
    <w:rsid w:val="00686FA3"/>
    <w:rsid w:val="00690194"/>
    <w:rsid w:val="00690DDA"/>
    <w:rsid w:val="006918B8"/>
    <w:rsid w:val="00691D3D"/>
    <w:rsid w:val="00693062"/>
    <w:rsid w:val="00693724"/>
    <w:rsid w:val="0069377C"/>
    <w:rsid w:val="00694D1E"/>
    <w:rsid w:val="00695E6D"/>
    <w:rsid w:val="006963A9"/>
    <w:rsid w:val="00696959"/>
    <w:rsid w:val="006A0B7B"/>
    <w:rsid w:val="006A0E13"/>
    <w:rsid w:val="006A13D7"/>
    <w:rsid w:val="006A1642"/>
    <w:rsid w:val="006A4ADE"/>
    <w:rsid w:val="006A4BFC"/>
    <w:rsid w:val="006A5070"/>
    <w:rsid w:val="006A539F"/>
    <w:rsid w:val="006A5794"/>
    <w:rsid w:val="006A5EB3"/>
    <w:rsid w:val="006A6145"/>
    <w:rsid w:val="006A6BF2"/>
    <w:rsid w:val="006A7D18"/>
    <w:rsid w:val="006A7F07"/>
    <w:rsid w:val="006B00CE"/>
    <w:rsid w:val="006B1389"/>
    <w:rsid w:val="006B198D"/>
    <w:rsid w:val="006B1D30"/>
    <w:rsid w:val="006B1EE4"/>
    <w:rsid w:val="006B40CC"/>
    <w:rsid w:val="006B45BF"/>
    <w:rsid w:val="006B48C5"/>
    <w:rsid w:val="006B5EF6"/>
    <w:rsid w:val="006B60D5"/>
    <w:rsid w:val="006B6D38"/>
    <w:rsid w:val="006B6D3B"/>
    <w:rsid w:val="006C019A"/>
    <w:rsid w:val="006C030A"/>
    <w:rsid w:val="006C09BD"/>
    <w:rsid w:val="006C173D"/>
    <w:rsid w:val="006C1E01"/>
    <w:rsid w:val="006C1E13"/>
    <w:rsid w:val="006C1E5E"/>
    <w:rsid w:val="006C1FBE"/>
    <w:rsid w:val="006C40C1"/>
    <w:rsid w:val="006C42CE"/>
    <w:rsid w:val="006C54C0"/>
    <w:rsid w:val="006C59B7"/>
    <w:rsid w:val="006C5BE5"/>
    <w:rsid w:val="006C6004"/>
    <w:rsid w:val="006C6508"/>
    <w:rsid w:val="006C6EC0"/>
    <w:rsid w:val="006C743C"/>
    <w:rsid w:val="006D153F"/>
    <w:rsid w:val="006D1A84"/>
    <w:rsid w:val="006D2A79"/>
    <w:rsid w:val="006D3ECC"/>
    <w:rsid w:val="006D4B01"/>
    <w:rsid w:val="006D4C9C"/>
    <w:rsid w:val="006D5056"/>
    <w:rsid w:val="006D549D"/>
    <w:rsid w:val="006D57EF"/>
    <w:rsid w:val="006D67D0"/>
    <w:rsid w:val="006D6A9F"/>
    <w:rsid w:val="006D6BB3"/>
    <w:rsid w:val="006E1410"/>
    <w:rsid w:val="006E254B"/>
    <w:rsid w:val="006E25F5"/>
    <w:rsid w:val="006E27AD"/>
    <w:rsid w:val="006E2B1B"/>
    <w:rsid w:val="006E30D0"/>
    <w:rsid w:val="006E3558"/>
    <w:rsid w:val="006E43F3"/>
    <w:rsid w:val="006E460C"/>
    <w:rsid w:val="006E4FD6"/>
    <w:rsid w:val="006E5DB0"/>
    <w:rsid w:val="006E6C0C"/>
    <w:rsid w:val="006E7755"/>
    <w:rsid w:val="006F005A"/>
    <w:rsid w:val="006F0231"/>
    <w:rsid w:val="006F023A"/>
    <w:rsid w:val="006F18AB"/>
    <w:rsid w:val="006F1B99"/>
    <w:rsid w:val="006F2493"/>
    <w:rsid w:val="006F27C1"/>
    <w:rsid w:val="006F2ED3"/>
    <w:rsid w:val="006F2F15"/>
    <w:rsid w:val="006F335D"/>
    <w:rsid w:val="006F38D7"/>
    <w:rsid w:val="006F5345"/>
    <w:rsid w:val="006F55BB"/>
    <w:rsid w:val="006F5E50"/>
    <w:rsid w:val="006F6287"/>
    <w:rsid w:val="006F689C"/>
    <w:rsid w:val="006F7AF3"/>
    <w:rsid w:val="007009DF"/>
    <w:rsid w:val="007015DF"/>
    <w:rsid w:val="007015E1"/>
    <w:rsid w:val="00701E03"/>
    <w:rsid w:val="007031C5"/>
    <w:rsid w:val="00703502"/>
    <w:rsid w:val="0070379A"/>
    <w:rsid w:val="007044D5"/>
    <w:rsid w:val="00705871"/>
    <w:rsid w:val="00705A59"/>
    <w:rsid w:val="00705A6F"/>
    <w:rsid w:val="00705AAE"/>
    <w:rsid w:val="00705AEE"/>
    <w:rsid w:val="00712CC1"/>
    <w:rsid w:val="00713418"/>
    <w:rsid w:val="00714065"/>
    <w:rsid w:val="00714B44"/>
    <w:rsid w:val="007159C7"/>
    <w:rsid w:val="00716285"/>
    <w:rsid w:val="007168EF"/>
    <w:rsid w:val="007200BF"/>
    <w:rsid w:val="0072072D"/>
    <w:rsid w:val="00720933"/>
    <w:rsid w:val="00722035"/>
    <w:rsid w:val="0072217D"/>
    <w:rsid w:val="007237F4"/>
    <w:rsid w:val="00723D5D"/>
    <w:rsid w:val="00723F09"/>
    <w:rsid w:val="007243A1"/>
    <w:rsid w:val="00724F55"/>
    <w:rsid w:val="00725A71"/>
    <w:rsid w:val="00725B13"/>
    <w:rsid w:val="00726115"/>
    <w:rsid w:val="00726DE3"/>
    <w:rsid w:val="0072726C"/>
    <w:rsid w:val="00727E09"/>
    <w:rsid w:val="00730A15"/>
    <w:rsid w:val="00731FE1"/>
    <w:rsid w:val="007328FE"/>
    <w:rsid w:val="007336AA"/>
    <w:rsid w:val="00734063"/>
    <w:rsid w:val="007350F5"/>
    <w:rsid w:val="00735537"/>
    <w:rsid w:val="00735593"/>
    <w:rsid w:val="007366CF"/>
    <w:rsid w:val="00737126"/>
    <w:rsid w:val="0073777E"/>
    <w:rsid w:val="0073781C"/>
    <w:rsid w:val="007414D1"/>
    <w:rsid w:val="00741543"/>
    <w:rsid w:val="00744AD8"/>
    <w:rsid w:val="00744F79"/>
    <w:rsid w:val="007472C9"/>
    <w:rsid w:val="00747FC5"/>
    <w:rsid w:val="007504D4"/>
    <w:rsid w:val="007505AC"/>
    <w:rsid w:val="00750D7A"/>
    <w:rsid w:val="00751583"/>
    <w:rsid w:val="007519C7"/>
    <w:rsid w:val="00751BC5"/>
    <w:rsid w:val="00752408"/>
    <w:rsid w:val="00752906"/>
    <w:rsid w:val="007548EA"/>
    <w:rsid w:val="00754BD9"/>
    <w:rsid w:val="00754FBF"/>
    <w:rsid w:val="007553E4"/>
    <w:rsid w:val="00757CFE"/>
    <w:rsid w:val="00757FDF"/>
    <w:rsid w:val="00760BFC"/>
    <w:rsid w:val="00761192"/>
    <w:rsid w:val="007615DE"/>
    <w:rsid w:val="0076186B"/>
    <w:rsid w:val="007619E7"/>
    <w:rsid w:val="00761AF1"/>
    <w:rsid w:val="0076227D"/>
    <w:rsid w:val="00762AE6"/>
    <w:rsid w:val="007633B3"/>
    <w:rsid w:val="00763924"/>
    <w:rsid w:val="007641B5"/>
    <w:rsid w:val="0076432E"/>
    <w:rsid w:val="00764B82"/>
    <w:rsid w:val="00764E5E"/>
    <w:rsid w:val="007660DF"/>
    <w:rsid w:val="007666ED"/>
    <w:rsid w:val="00766F5E"/>
    <w:rsid w:val="0076785E"/>
    <w:rsid w:val="007702AD"/>
    <w:rsid w:val="0077052D"/>
    <w:rsid w:val="00771056"/>
    <w:rsid w:val="00771380"/>
    <w:rsid w:val="00772C82"/>
    <w:rsid w:val="00772C9F"/>
    <w:rsid w:val="00772CE2"/>
    <w:rsid w:val="00773710"/>
    <w:rsid w:val="0077384D"/>
    <w:rsid w:val="007748D1"/>
    <w:rsid w:val="00774967"/>
    <w:rsid w:val="007749FE"/>
    <w:rsid w:val="00774C4A"/>
    <w:rsid w:val="00774E14"/>
    <w:rsid w:val="007767E4"/>
    <w:rsid w:val="00776A0D"/>
    <w:rsid w:val="007771E4"/>
    <w:rsid w:val="007813F3"/>
    <w:rsid w:val="007814E8"/>
    <w:rsid w:val="00781F7B"/>
    <w:rsid w:val="0078207D"/>
    <w:rsid w:val="00782B27"/>
    <w:rsid w:val="00782B5C"/>
    <w:rsid w:val="00782C58"/>
    <w:rsid w:val="007839FF"/>
    <w:rsid w:val="00784124"/>
    <w:rsid w:val="00784D02"/>
    <w:rsid w:val="00784FF6"/>
    <w:rsid w:val="00785CC3"/>
    <w:rsid w:val="00787707"/>
    <w:rsid w:val="0079196C"/>
    <w:rsid w:val="00791DD1"/>
    <w:rsid w:val="00791DF6"/>
    <w:rsid w:val="0079273E"/>
    <w:rsid w:val="0079291A"/>
    <w:rsid w:val="00793149"/>
    <w:rsid w:val="0079362A"/>
    <w:rsid w:val="00793A12"/>
    <w:rsid w:val="00793C92"/>
    <w:rsid w:val="00794EB5"/>
    <w:rsid w:val="0079526F"/>
    <w:rsid w:val="0079549C"/>
    <w:rsid w:val="0079592C"/>
    <w:rsid w:val="00797A0C"/>
    <w:rsid w:val="00797B44"/>
    <w:rsid w:val="007A37E0"/>
    <w:rsid w:val="007A3866"/>
    <w:rsid w:val="007A38EA"/>
    <w:rsid w:val="007A45C1"/>
    <w:rsid w:val="007A557F"/>
    <w:rsid w:val="007A562C"/>
    <w:rsid w:val="007A57E4"/>
    <w:rsid w:val="007A58DA"/>
    <w:rsid w:val="007A5AF2"/>
    <w:rsid w:val="007A6252"/>
    <w:rsid w:val="007A7B3D"/>
    <w:rsid w:val="007B0411"/>
    <w:rsid w:val="007B230C"/>
    <w:rsid w:val="007B27F1"/>
    <w:rsid w:val="007B3090"/>
    <w:rsid w:val="007B359C"/>
    <w:rsid w:val="007B3E79"/>
    <w:rsid w:val="007B4339"/>
    <w:rsid w:val="007B45E4"/>
    <w:rsid w:val="007B4A53"/>
    <w:rsid w:val="007B4C01"/>
    <w:rsid w:val="007B7006"/>
    <w:rsid w:val="007B7D58"/>
    <w:rsid w:val="007C118D"/>
    <w:rsid w:val="007C15F9"/>
    <w:rsid w:val="007C2CEF"/>
    <w:rsid w:val="007C44F0"/>
    <w:rsid w:val="007C453F"/>
    <w:rsid w:val="007C4D7D"/>
    <w:rsid w:val="007C4D7F"/>
    <w:rsid w:val="007C4F49"/>
    <w:rsid w:val="007C50CD"/>
    <w:rsid w:val="007C540E"/>
    <w:rsid w:val="007C57BB"/>
    <w:rsid w:val="007C6588"/>
    <w:rsid w:val="007C79C3"/>
    <w:rsid w:val="007C7ACA"/>
    <w:rsid w:val="007D03EC"/>
    <w:rsid w:val="007D1EA7"/>
    <w:rsid w:val="007D2AD9"/>
    <w:rsid w:val="007D3E33"/>
    <w:rsid w:val="007D411D"/>
    <w:rsid w:val="007D4706"/>
    <w:rsid w:val="007D479B"/>
    <w:rsid w:val="007D5521"/>
    <w:rsid w:val="007D7A70"/>
    <w:rsid w:val="007E14A4"/>
    <w:rsid w:val="007E266A"/>
    <w:rsid w:val="007E3325"/>
    <w:rsid w:val="007E3AF8"/>
    <w:rsid w:val="007E46A4"/>
    <w:rsid w:val="007E51B3"/>
    <w:rsid w:val="007E799A"/>
    <w:rsid w:val="007E7C16"/>
    <w:rsid w:val="007F2317"/>
    <w:rsid w:val="007F2723"/>
    <w:rsid w:val="007F2B22"/>
    <w:rsid w:val="007F30F4"/>
    <w:rsid w:val="007F3C33"/>
    <w:rsid w:val="007F56FF"/>
    <w:rsid w:val="007F5AF2"/>
    <w:rsid w:val="007F654D"/>
    <w:rsid w:val="007F67C8"/>
    <w:rsid w:val="007F713F"/>
    <w:rsid w:val="007F727E"/>
    <w:rsid w:val="007F7D6C"/>
    <w:rsid w:val="00800975"/>
    <w:rsid w:val="00800B28"/>
    <w:rsid w:val="00801DCC"/>
    <w:rsid w:val="008027C0"/>
    <w:rsid w:val="00802D7C"/>
    <w:rsid w:val="008034AA"/>
    <w:rsid w:val="00803F30"/>
    <w:rsid w:val="008052AF"/>
    <w:rsid w:val="00805F3F"/>
    <w:rsid w:val="008065AE"/>
    <w:rsid w:val="0080670E"/>
    <w:rsid w:val="00806CEB"/>
    <w:rsid w:val="008072C1"/>
    <w:rsid w:val="0081065C"/>
    <w:rsid w:val="00811A1D"/>
    <w:rsid w:val="00812468"/>
    <w:rsid w:val="008136D1"/>
    <w:rsid w:val="00814A6C"/>
    <w:rsid w:val="00814C1F"/>
    <w:rsid w:val="00814E7E"/>
    <w:rsid w:val="00814EBE"/>
    <w:rsid w:val="008153EC"/>
    <w:rsid w:val="00815B15"/>
    <w:rsid w:val="0081633A"/>
    <w:rsid w:val="00816898"/>
    <w:rsid w:val="008172DA"/>
    <w:rsid w:val="00817300"/>
    <w:rsid w:val="00817422"/>
    <w:rsid w:val="00817773"/>
    <w:rsid w:val="00817AFA"/>
    <w:rsid w:val="00821244"/>
    <w:rsid w:val="00821EB9"/>
    <w:rsid w:val="00823A18"/>
    <w:rsid w:val="00823C40"/>
    <w:rsid w:val="00823D9B"/>
    <w:rsid w:val="00824217"/>
    <w:rsid w:val="008242BA"/>
    <w:rsid w:val="00824314"/>
    <w:rsid w:val="00824B57"/>
    <w:rsid w:val="00830337"/>
    <w:rsid w:val="00830779"/>
    <w:rsid w:val="00830E1C"/>
    <w:rsid w:val="00830F17"/>
    <w:rsid w:val="008312B7"/>
    <w:rsid w:val="0083163D"/>
    <w:rsid w:val="0083182C"/>
    <w:rsid w:val="0083268D"/>
    <w:rsid w:val="008332E6"/>
    <w:rsid w:val="00834F52"/>
    <w:rsid w:val="0083549D"/>
    <w:rsid w:val="00835E78"/>
    <w:rsid w:val="0083601A"/>
    <w:rsid w:val="00841F7A"/>
    <w:rsid w:val="00842D67"/>
    <w:rsid w:val="0084360E"/>
    <w:rsid w:val="00843BA7"/>
    <w:rsid w:val="00844EAA"/>
    <w:rsid w:val="00845147"/>
    <w:rsid w:val="008454F4"/>
    <w:rsid w:val="008457D9"/>
    <w:rsid w:val="00845AE4"/>
    <w:rsid w:val="00846AFF"/>
    <w:rsid w:val="00846CAC"/>
    <w:rsid w:val="00847223"/>
    <w:rsid w:val="0084762B"/>
    <w:rsid w:val="008479B3"/>
    <w:rsid w:val="0085065B"/>
    <w:rsid w:val="00850E68"/>
    <w:rsid w:val="0085123A"/>
    <w:rsid w:val="00851497"/>
    <w:rsid w:val="008525A5"/>
    <w:rsid w:val="008529CC"/>
    <w:rsid w:val="00852C93"/>
    <w:rsid w:val="00853989"/>
    <w:rsid w:val="0085482F"/>
    <w:rsid w:val="008548B7"/>
    <w:rsid w:val="0085578F"/>
    <w:rsid w:val="008557FD"/>
    <w:rsid w:val="00861056"/>
    <w:rsid w:val="008616C5"/>
    <w:rsid w:val="00861898"/>
    <w:rsid w:val="00861E8F"/>
    <w:rsid w:val="00861ED1"/>
    <w:rsid w:val="00862CD4"/>
    <w:rsid w:val="00862EEF"/>
    <w:rsid w:val="00863D0F"/>
    <w:rsid w:val="00864525"/>
    <w:rsid w:val="00864E85"/>
    <w:rsid w:val="00865CE4"/>
    <w:rsid w:val="0086693C"/>
    <w:rsid w:val="00867831"/>
    <w:rsid w:val="008679D4"/>
    <w:rsid w:val="00870D22"/>
    <w:rsid w:val="008719CB"/>
    <w:rsid w:val="00872C58"/>
    <w:rsid w:val="00872D58"/>
    <w:rsid w:val="008745A4"/>
    <w:rsid w:val="0087486D"/>
    <w:rsid w:val="0087590F"/>
    <w:rsid w:val="00875A32"/>
    <w:rsid w:val="00876322"/>
    <w:rsid w:val="00876CE3"/>
    <w:rsid w:val="00876DA0"/>
    <w:rsid w:val="0087726E"/>
    <w:rsid w:val="00877B52"/>
    <w:rsid w:val="00877D8D"/>
    <w:rsid w:val="00877E3C"/>
    <w:rsid w:val="00880ECA"/>
    <w:rsid w:val="00880FCC"/>
    <w:rsid w:val="008810CF"/>
    <w:rsid w:val="0088248E"/>
    <w:rsid w:val="0088250F"/>
    <w:rsid w:val="00882517"/>
    <w:rsid w:val="00882939"/>
    <w:rsid w:val="00883882"/>
    <w:rsid w:val="0088389C"/>
    <w:rsid w:val="008838DE"/>
    <w:rsid w:val="00883AFE"/>
    <w:rsid w:val="00885EF0"/>
    <w:rsid w:val="00886808"/>
    <w:rsid w:val="008870A8"/>
    <w:rsid w:val="00887715"/>
    <w:rsid w:val="0089090C"/>
    <w:rsid w:val="00890A03"/>
    <w:rsid w:val="00890BA6"/>
    <w:rsid w:val="00892889"/>
    <w:rsid w:val="008934B7"/>
    <w:rsid w:val="00893EC8"/>
    <w:rsid w:val="0089416B"/>
    <w:rsid w:val="0089484E"/>
    <w:rsid w:val="008951E6"/>
    <w:rsid w:val="00895733"/>
    <w:rsid w:val="00895BA6"/>
    <w:rsid w:val="00896263"/>
    <w:rsid w:val="00896602"/>
    <w:rsid w:val="0089784B"/>
    <w:rsid w:val="008978A0"/>
    <w:rsid w:val="008A2C5C"/>
    <w:rsid w:val="008A2E6D"/>
    <w:rsid w:val="008A30BA"/>
    <w:rsid w:val="008A3B6A"/>
    <w:rsid w:val="008A4292"/>
    <w:rsid w:val="008A42E4"/>
    <w:rsid w:val="008A5364"/>
    <w:rsid w:val="008A5859"/>
    <w:rsid w:val="008A6980"/>
    <w:rsid w:val="008A69BE"/>
    <w:rsid w:val="008A6BFA"/>
    <w:rsid w:val="008A7567"/>
    <w:rsid w:val="008A7779"/>
    <w:rsid w:val="008B00E2"/>
    <w:rsid w:val="008B02ED"/>
    <w:rsid w:val="008B1662"/>
    <w:rsid w:val="008B24A1"/>
    <w:rsid w:val="008B26D2"/>
    <w:rsid w:val="008B2F17"/>
    <w:rsid w:val="008B33F0"/>
    <w:rsid w:val="008B3748"/>
    <w:rsid w:val="008B59C4"/>
    <w:rsid w:val="008B6633"/>
    <w:rsid w:val="008B72D1"/>
    <w:rsid w:val="008B74B5"/>
    <w:rsid w:val="008B78E4"/>
    <w:rsid w:val="008B7BF9"/>
    <w:rsid w:val="008C036A"/>
    <w:rsid w:val="008C0692"/>
    <w:rsid w:val="008C119B"/>
    <w:rsid w:val="008C2622"/>
    <w:rsid w:val="008C26CD"/>
    <w:rsid w:val="008C2806"/>
    <w:rsid w:val="008C2ADE"/>
    <w:rsid w:val="008C2EB0"/>
    <w:rsid w:val="008C3382"/>
    <w:rsid w:val="008C33A2"/>
    <w:rsid w:val="008C3A8E"/>
    <w:rsid w:val="008C3F08"/>
    <w:rsid w:val="008C46B8"/>
    <w:rsid w:val="008C4E97"/>
    <w:rsid w:val="008C647C"/>
    <w:rsid w:val="008C6D30"/>
    <w:rsid w:val="008C7EEB"/>
    <w:rsid w:val="008D03FF"/>
    <w:rsid w:val="008D085E"/>
    <w:rsid w:val="008D0A65"/>
    <w:rsid w:val="008D0E5B"/>
    <w:rsid w:val="008D13EB"/>
    <w:rsid w:val="008D2048"/>
    <w:rsid w:val="008D24ED"/>
    <w:rsid w:val="008D2FE6"/>
    <w:rsid w:val="008D3116"/>
    <w:rsid w:val="008D4706"/>
    <w:rsid w:val="008D5B6F"/>
    <w:rsid w:val="008D5C20"/>
    <w:rsid w:val="008D72A7"/>
    <w:rsid w:val="008D793F"/>
    <w:rsid w:val="008E0B06"/>
    <w:rsid w:val="008E14A1"/>
    <w:rsid w:val="008E1C07"/>
    <w:rsid w:val="008E305B"/>
    <w:rsid w:val="008E35CD"/>
    <w:rsid w:val="008E4AB6"/>
    <w:rsid w:val="008E53C9"/>
    <w:rsid w:val="008E5E77"/>
    <w:rsid w:val="008E6F5C"/>
    <w:rsid w:val="008F0090"/>
    <w:rsid w:val="008F07A0"/>
    <w:rsid w:val="008F0815"/>
    <w:rsid w:val="008F10D6"/>
    <w:rsid w:val="008F194F"/>
    <w:rsid w:val="008F19E6"/>
    <w:rsid w:val="008F1AFC"/>
    <w:rsid w:val="008F2319"/>
    <w:rsid w:val="008F2DE7"/>
    <w:rsid w:val="008F2F13"/>
    <w:rsid w:val="008F2F8A"/>
    <w:rsid w:val="008F3670"/>
    <w:rsid w:val="008F4932"/>
    <w:rsid w:val="008F4D14"/>
    <w:rsid w:val="008F521E"/>
    <w:rsid w:val="008F544F"/>
    <w:rsid w:val="008F5FD3"/>
    <w:rsid w:val="008F5FEF"/>
    <w:rsid w:val="008F6187"/>
    <w:rsid w:val="008F64AB"/>
    <w:rsid w:val="008F6A89"/>
    <w:rsid w:val="008F7AAE"/>
    <w:rsid w:val="00900408"/>
    <w:rsid w:val="00900628"/>
    <w:rsid w:val="00900FC0"/>
    <w:rsid w:val="00901364"/>
    <w:rsid w:val="0090238C"/>
    <w:rsid w:val="00902AB4"/>
    <w:rsid w:val="00902CAC"/>
    <w:rsid w:val="009041DA"/>
    <w:rsid w:val="00904C08"/>
    <w:rsid w:val="00905050"/>
    <w:rsid w:val="00905743"/>
    <w:rsid w:val="00910849"/>
    <w:rsid w:val="00911393"/>
    <w:rsid w:val="0091176F"/>
    <w:rsid w:val="00912A2F"/>
    <w:rsid w:val="0091302B"/>
    <w:rsid w:val="0091315E"/>
    <w:rsid w:val="00913169"/>
    <w:rsid w:val="00913286"/>
    <w:rsid w:val="009135AF"/>
    <w:rsid w:val="00914AFF"/>
    <w:rsid w:val="00915A02"/>
    <w:rsid w:val="0091601E"/>
    <w:rsid w:val="0091717C"/>
    <w:rsid w:val="009173A2"/>
    <w:rsid w:val="00917476"/>
    <w:rsid w:val="0092092A"/>
    <w:rsid w:val="009215E0"/>
    <w:rsid w:val="00921D39"/>
    <w:rsid w:val="009224FE"/>
    <w:rsid w:val="00922EA3"/>
    <w:rsid w:val="00923104"/>
    <w:rsid w:val="00923966"/>
    <w:rsid w:val="00923D50"/>
    <w:rsid w:val="00923D77"/>
    <w:rsid w:val="0092470B"/>
    <w:rsid w:val="00924816"/>
    <w:rsid w:val="00924B52"/>
    <w:rsid w:val="009258EC"/>
    <w:rsid w:val="00925EBD"/>
    <w:rsid w:val="00927EB9"/>
    <w:rsid w:val="009312AC"/>
    <w:rsid w:val="00932854"/>
    <w:rsid w:val="00932AA2"/>
    <w:rsid w:val="009335FC"/>
    <w:rsid w:val="00934335"/>
    <w:rsid w:val="0093454F"/>
    <w:rsid w:val="009348BC"/>
    <w:rsid w:val="00934DEA"/>
    <w:rsid w:val="00935227"/>
    <w:rsid w:val="00935656"/>
    <w:rsid w:val="00935660"/>
    <w:rsid w:val="00935FF1"/>
    <w:rsid w:val="009365B2"/>
    <w:rsid w:val="0093717B"/>
    <w:rsid w:val="009401D5"/>
    <w:rsid w:val="009404A2"/>
    <w:rsid w:val="00941195"/>
    <w:rsid w:val="00941289"/>
    <w:rsid w:val="009412A0"/>
    <w:rsid w:val="009414C4"/>
    <w:rsid w:val="00941AC2"/>
    <w:rsid w:val="0094209E"/>
    <w:rsid w:val="00942C71"/>
    <w:rsid w:val="0094400A"/>
    <w:rsid w:val="0094472A"/>
    <w:rsid w:val="00944C25"/>
    <w:rsid w:val="00945796"/>
    <w:rsid w:val="009458BC"/>
    <w:rsid w:val="0094709E"/>
    <w:rsid w:val="00947C9F"/>
    <w:rsid w:val="00951160"/>
    <w:rsid w:val="00951974"/>
    <w:rsid w:val="00951C0E"/>
    <w:rsid w:val="0095204C"/>
    <w:rsid w:val="009520E1"/>
    <w:rsid w:val="009527D0"/>
    <w:rsid w:val="009537DF"/>
    <w:rsid w:val="00954BE4"/>
    <w:rsid w:val="00954D84"/>
    <w:rsid w:val="00955206"/>
    <w:rsid w:val="00957009"/>
    <w:rsid w:val="00957D49"/>
    <w:rsid w:val="009603EF"/>
    <w:rsid w:val="00960491"/>
    <w:rsid w:val="009610DD"/>
    <w:rsid w:val="0096121B"/>
    <w:rsid w:val="009623E2"/>
    <w:rsid w:val="009627CD"/>
    <w:rsid w:val="00962FF1"/>
    <w:rsid w:val="00963A4E"/>
    <w:rsid w:val="00964156"/>
    <w:rsid w:val="009642EE"/>
    <w:rsid w:val="00964849"/>
    <w:rsid w:val="009650D7"/>
    <w:rsid w:val="00965DAD"/>
    <w:rsid w:val="00966020"/>
    <w:rsid w:val="0096608B"/>
    <w:rsid w:val="009704EC"/>
    <w:rsid w:val="00970865"/>
    <w:rsid w:val="0097140C"/>
    <w:rsid w:val="00972F18"/>
    <w:rsid w:val="009732BE"/>
    <w:rsid w:val="00973E2A"/>
    <w:rsid w:val="00973EF9"/>
    <w:rsid w:val="00974FDC"/>
    <w:rsid w:val="0097531C"/>
    <w:rsid w:val="00975AB6"/>
    <w:rsid w:val="00975C2C"/>
    <w:rsid w:val="009779F8"/>
    <w:rsid w:val="009802AD"/>
    <w:rsid w:val="00980650"/>
    <w:rsid w:val="0098077E"/>
    <w:rsid w:val="00980D97"/>
    <w:rsid w:val="009814C5"/>
    <w:rsid w:val="0098189D"/>
    <w:rsid w:val="00981F3A"/>
    <w:rsid w:val="009820C9"/>
    <w:rsid w:val="0098213A"/>
    <w:rsid w:val="009827E1"/>
    <w:rsid w:val="009834B2"/>
    <w:rsid w:val="00983FE1"/>
    <w:rsid w:val="00984111"/>
    <w:rsid w:val="00985307"/>
    <w:rsid w:val="009858C5"/>
    <w:rsid w:val="00985B02"/>
    <w:rsid w:val="009861EC"/>
    <w:rsid w:val="009865B4"/>
    <w:rsid w:val="009875BF"/>
    <w:rsid w:val="00987BCC"/>
    <w:rsid w:val="0099097E"/>
    <w:rsid w:val="00992A23"/>
    <w:rsid w:val="0099409F"/>
    <w:rsid w:val="00994169"/>
    <w:rsid w:val="0099577E"/>
    <w:rsid w:val="00997731"/>
    <w:rsid w:val="00997D16"/>
    <w:rsid w:val="009A0840"/>
    <w:rsid w:val="009A16F6"/>
    <w:rsid w:val="009A1C3C"/>
    <w:rsid w:val="009A35F4"/>
    <w:rsid w:val="009A3BF8"/>
    <w:rsid w:val="009A4883"/>
    <w:rsid w:val="009A50AB"/>
    <w:rsid w:val="009A52F0"/>
    <w:rsid w:val="009A54D0"/>
    <w:rsid w:val="009A5799"/>
    <w:rsid w:val="009A60BE"/>
    <w:rsid w:val="009A6652"/>
    <w:rsid w:val="009A6D26"/>
    <w:rsid w:val="009A6DD7"/>
    <w:rsid w:val="009A74EC"/>
    <w:rsid w:val="009A79F3"/>
    <w:rsid w:val="009B06BF"/>
    <w:rsid w:val="009B0B14"/>
    <w:rsid w:val="009B1271"/>
    <w:rsid w:val="009B1C70"/>
    <w:rsid w:val="009B310A"/>
    <w:rsid w:val="009B3140"/>
    <w:rsid w:val="009B3818"/>
    <w:rsid w:val="009B424D"/>
    <w:rsid w:val="009B4ACB"/>
    <w:rsid w:val="009B4F0B"/>
    <w:rsid w:val="009B5ED0"/>
    <w:rsid w:val="009B677C"/>
    <w:rsid w:val="009B6CFE"/>
    <w:rsid w:val="009B6E7B"/>
    <w:rsid w:val="009B6EA6"/>
    <w:rsid w:val="009B7293"/>
    <w:rsid w:val="009B7BC7"/>
    <w:rsid w:val="009C14BF"/>
    <w:rsid w:val="009C15C5"/>
    <w:rsid w:val="009C1A12"/>
    <w:rsid w:val="009C3250"/>
    <w:rsid w:val="009C33A1"/>
    <w:rsid w:val="009C4738"/>
    <w:rsid w:val="009C4A07"/>
    <w:rsid w:val="009C56BB"/>
    <w:rsid w:val="009C6C06"/>
    <w:rsid w:val="009C6FCC"/>
    <w:rsid w:val="009C71D3"/>
    <w:rsid w:val="009C740F"/>
    <w:rsid w:val="009C7929"/>
    <w:rsid w:val="009C7AE9"/>
    <w:rsid w:val="009D0294"/>
    <w:rsid w:val="009D0B5A"/>
    <w:rsid w:val="009D180D"/>
    <w:rsid w:val="009D2319"/>
    <w:rsid w:val="009D2CEA"/>
    <w:rsid w:val="009D3AA2"/>
    <w:rsid w:val="009D3BC9"/>
    <w:rsid w:val="009D4F19"/>
    <w:rsid w:val="009D5105"/>
    <w:rsid w:val="009D5580"/>
    <w:rsid w:val="009D5DE4"/>
    <w:rsid w:val="009E05E6"/>
    <w:rsid w:val="009E1C4D"/>
    <w:rsid w:val="009E249D"/>
    <w:rsid w:val="009E3615"/>
    <w:rsid w:val="009E3C15"/>
    <w:rsid w:val="009E427E"/>
    <w:rsid w:val="009E4597"/>
    <w:rsid w:val="009E4F81"/>
    <w:rsid w:val="009E56B7"/>
    <w:rsid w:val="009E6DB1"/>
    <w:rsid w:val="009E6EE1"/>
    <w:rsid w:val="009E7987"/>
    <w:rsid w:val="009E79B7"/>
    <w:rsid w:val="009F022C"/>
    <w:rsid w:val="009F059F"/>
    <w:rsid w:val="009F07F2"/>
    <w:rsid w:val="009F0858"/>
    <w:rsid w:val="009F16E9"/>
    <w:rsid w:val="009F1E49"/>
    <w:rsid w:val="009F2A9A"/>
    <w:rsid w:val="009F3243"/>
    <w:rsid w:val="009F3D55"/>
    <w:rsid w:val="009F536D"/>
    <w:rsid w:val="009F54F3"/>
    <w:rsid w:val="009F641A"/>
    <w:rsid w:val="009F6BF3"/>
    <w:rsid w:val="009F775C"/>
    <w:rsid w:val="00A01950"/>
    <w:rsid w:val="00A02149"/>
    <w:rsid w:val="00A02FA7"/>
    <w:rsid w:val="00A04247"/>
    <w:rsid w:val="00A04B4A"/>
    <w:rsid w:val="00A05437"/>
    <w:rsid w:val="00A06815"/>
    <w:rsid w:val="00A06B5F"/>
    <w:rsid w:val="00A06FC5"/>
    <w:rsid w:val="00A07753"/>
    <w:rsid w:val="00A07A10"/>
    <w:rsid w:val="00A07AA4"/>
    <w:rsid w:val="00A10085"/>
    <w:rsid w:val="00A106B2"/>
    <w:rsid w:val="00A10EFC"/>
    <w:rsid w:val="00A11661"/>
    <w:rsid w:val="00A1191F"/>
    <w:rsid w:val="00A11936"/>
    <w:rsid w:val="00A11965"/>
    <w:rsid w:val="00A11C24"/>
    <w:rsid w:val="00A120D9"/>
    <w:rsid w:val="00A12125"/>
    <w:rsid w:val="00A12167"/>
    <w:rsid w:val="00A122A1"/>
    <w:rsid w:val="00A124AD"/>
    <w:rsid w:val="00A124C6"/>
    <w:rsid w:val="00A1251E"/>
    <w:rsid w:val="00A127DA"/>
    <w:rsid w:val="00A12DCC"/>
    <w:rsid w:val="00A130BF"/>
    <w:rsid w:val="00A132E8"/>
    <w:rsid w:val="00A1343A"/>
    <w:rsid w:val="00A1384D"/>
    <w:rsid w:val="00A1567C"/>
    <w:rsid w:val="00A15B74"/>
    <w:rsid w:val="00A17BA0"/>
    <w:rsid w:val="00A17D87"/>
    <w:rsid w:val="00A200B3"/>
    <w:rsid w:val="00A20941"/>
    <w:rsid w:val="00A209F3"/>
    <w:rsid w:val="00A212A6"/>
    <w:rsid w:val="00A214DB"/>
    <w:rsid w:val="00A21993"/>
    <w:rsid w:val="00A22075"/>
    <w:rsid w:val="00A23732"/>
    <w:rsid w:val="00A2488C"/>
    <w:rsid w:val="00A2490A"/>
    <w:rsid w:val="00A24B9A"/>
    <w:rsid w:val="00A25F37"/>
    <w:rsid w:val="00A26FB1"/>
    <w:rsid w:val="00A27C87"/>
    <w:rsid w:val="00A27E07"/>
    <w:rsid w:val="00A3209C"/>
    <w:rsid w:val="00A321DB"/>
    <w:rsid w:val="00A321F3"/>
    <w:rsid w:val="00A34ABD"/>
    <w:rsid w:val="00A3593C"/>
    <w:rsid w:val="00A3597B"/>
    <w:rsid w:val="00A35C67"/>
    <w:rsid w:val="00A367B0"/>
    <w:rsid w:val="00A36903"/>
    <w:rsid w:val="00A37633"/>
    <w:rsid w:val="00A37AF5"/>
    <w:rsid w:val="00A416DF"/>
    <w:rsid w:val="00A42486"/>
    <w:rsid w:val="00A4272E"/>
    <w:rsid w:val="00A42F87"/>
    <w:rsid w:val="00A430AC"/>
    <w:rsid w:val="00A43FD8"/>
    <w:rsid w:val="00A4429D"/>
    <w:rsid w:val="00A466E4"/>
    <w:rsid w:val="00A4764E"/>
    <w:rsid w:val="00A47AC1"/>
    <w:rsid w:val="00A47D68"/>
    <w:rsid w:val="00A500ED"/>
    <w:rsid w:val="00A50DFD"/>
    <w:rsid w:val="00A53B99"/>
    <w:rsid w:val="00A53C62"/>
    <w:rsid w:val="00A53EC4"/>
    <w:rsid w:val="00A53FDF"/>
    <w:rsid w:val="00A54E86"/>
    <w:rsid w:val="00A55BC1"/>
    <w:rsid w:val="00A570D7"/>
    <w:rsid w:val="00A5735B"/>
    <w:rsid w:val="00A57DF5"/>
    <w:rsid w:val="00A6074E"/>
    <w:rsid w:val="00A60D93"/>
    <w:rsid w:val="00A61423"/>
    <w:rsid w:val="00A61C9A"/>
    <w:rsid w:val="00A62E23"/>
    <w:rsid w:val="00A63467"/>
    <w:rsid w:val="00A641C5"/>
    <w:rsid w:val="00A643A0"/>
    <w:rsid w:val="00A64A8E"/>
    <w:rsid w:val="00A65359"/>
    <w:rsid w:val="00A6621C"/>
    <w:rsid w:val="00A70584"/>
    <w:rsid w:val="00A70AB4"/>
    <w:rsid w:val="00A70D79"/>
    <w:rsid w:val="00A71128"/>
    <w:rsid w:val="00A711AE"/>
    <w:rsid w:val="00A721A7"/>
    <w:rsid w:val="00A7288D"/>
    <w:rsid w:val="00A72FC4"/>
    <w:rsid w:val="00A73017"/>
    <w:rsid w:val="00A732D5"/>
    <w:rsid w:val="00A73326"/>
    <w:rsid w:val="00A733FB"/>
    <w:rsid w:val="00A73460"/>
    <w:rsid w:val="00A735BF"/>
    <w:rsid w:val="00A7369A"/>
    <w:rsid w:val="00A75D70"/>
    <w:rsid w:val="00A75E91"/>
    <w:rsid w:val="00A770EB"/>
    <w:rsid w:val="00A776F5"/>
    <w:rsid w:val="00A777DB"/>
    <w:rsid w:val="00A777EE"/>
    <w:rsid w:val="00A77B78"/>
    <w:rsid w:val="00A77C35"/>
    <w:rsid w:val="00A77CB3"/>
    <w:rsid w:val="00A77CBC"/>
    <w:rsid w:val="00A77E52"/>
    <w:rsid w:val="00A80385"/>
    <w:rsid w:val="00A808F6"/>
    <w:rsid w:val="00A80DEB"/>
    <w:rsid w:val="00A8308F"/>
    <w:rsid w:val="00A843ED"/>
    <w:rsid w:val="00A847FB"/>
    <w:rsid w:val="00A852A9"/>
    <w:rsid w:val="00A86E9C"/>
    <w:rsid w:val="00A90AE9"/>
    <w:rsid w:val="00A917B1"/>
    <w:rsid w:val="00A92B66"/>
    <w:rsid w:val="00A94844"/>
    <w:rsid w:val="00A94B85"/>
    <w:rsid w:val="00A96A80"/>
    <w:rsid w:val="00A97BBC"/>
    <w:rsid w:val="00A97BC0"/>
    <w:rsid w:val="00A97F64"/>
    <w:rsid w:val="00AA09CC"/>
    <w:rsid w:val="00AA127E"/>
    <w:rsid w:val="00AA18E4"/>
    <w:rsid w:val="00AA1ED4"/>
    <w:rsid w:val="00AA2B07"/>
    <w:rsid w:val="00AA2CCC"/>
    <w:rsid w:val="00AA2FA0"/>
    <w:rsid w:val="00AA4AF5"/>
    <w:rsid w:val="00AA509B"/>
    <w:rsid w:val="00AA549B"/>
    <w:rsid w:val="00AA556F"/>
    <w:rsid w:val="00AA58FB"/>
    <w:rsid w:val="00AA59D3"/>
    <w:rsid w:val="00AA6A85"/>
    <w:rsid w:val="00AB1340"/>
    <w:rsid w:val="00AB17A3"/>
    <w:rsid w:val="00AB31EF"/>
    <w:rsid w:val="00AB3DC9"/>
    <w:rsid w:val="00AB42AD"/>
    <w:rsid w:val="00AB58B0"/>
    <w:rsid w:val="00AB6A0A"/>
    <w:rsid w:val="00AB6AAC"/>
    <w:rsid w:val="00AB6BF2"/>
    <w:rsid w:val="00AB7C54"/>
    <w:rsid w:val="00AC0095"/>
    <w:rsid w:val="00AC0915"/>
    <w:rsid w:val="00AC09F2"/>
    <w:rsid w:val="00AC207F"/>
    <w:rsid w:val="00AC21E9"/>
    <w:rsid w:val="00AC226E"/>
    <w:rsid w:val="00AC23B0"/>
    <w:rsid w:val="00AC292E"/>
    <w:rsid w:val="00AC296C"/>
    <w:rsid w:val="00AC48BF"/>
    <w:rsid w:val="00AC507C"/>
    <w:rsid w:val="00AC5801"/>
    <w:rsid w:val="00AC625E"/>
    <w:rsid w:val="00AC62D3"/>
    <w:rsid w:val="00AC6ADD"/>
    <w:rsid w:val="00AC6D15"/>
    <w:rsid w:val="00AC778F"/>
    <w:rsid w:val="00AC7868"/>
    <w:rsid w:val="00AD057D"/>
    <w:rsid w:val="00AD14DB"/>
    <w:rsid w:val="00AD1E84"/>
    <w:rsid w:val="00AD2091"/>
    <w:rsid w:val="00AD2ABF"/>
    <w:rsid w:val="00AD37EE"/>
    <w:rsid w:val="00AD3A1C"/>
    <w:rsid w:val="00AD3D4C"/>
    <w:rsid w:val="00AD5D9F"/>
    <w:rsid w:val="00AD5DA6"/>
    <w:rsid w:val="00AD6405"/>
    <w:rsid w:val="00AD6628"/>
    <w:rsid w:val="00AD7452"/>
    <w:rsid w:val="00AD7B87"/>
    <w:rsid w:val="00AE038E"/>
    <w:rsid w:val="00AE0922"/>
    <w:rsid w:val="00AE0DCF"/>
    <w:rsid w:val="00AE1FF6"/>
    <w:rsid w:val="00AE2BA5"/>
    <w:rsid w:val="00AE4E77"/>
    <w:rsid w:val="00AE4E8D"/>
    <w:rsid w:val="00AE4F02"/>
    <w:rsid w:val="00AE52F8"/>
    <w:rsid w:val="00AE5A3A"/>
    <w:rsid w:val="00AE5DCE"/>
    <w:rsid w:val="00AE61C2"/>
    <w:rsid w:val="00AE6529"/>
    <w:rsid w:val="00AE6D30"/>
    <w:rsid w:val="00AE6DD2"/>
    <w:rsid w:val="00AE7137"/>
    <w:rsid w:val="00AF0809"/>
    <w:rsid w:val="00AF11B8"/>
    <w:rsid w:val="00AF1581"/>
    <w:rsid w:val="00AF1B49"/>
    <w:rsid w:val="00AF1C0B"/>
    <w:rsid w:val="00AF2A38"/>
    <w:rsid w:val="00AF2AA9"/>
    <w:rsid w:val="00AF2C53"/>
    <w:rsid w:val="00AF359D"/>
    <w:rsid w:val="00AF363C"/>
    <w:rsid w:val="00AF3C9B"/>
    <w:rsid w:val="00AF3DB3"/>
    <w:rsid w:val="00AF47A0"/>
    <w:rsid w:val="00AF5488"/>
    <w:rsid w:val="00AF5B24"/>
    <w:rsid w:val="00AF603A"/>
    <w:rsid w:val="00AF69A6"/>
    <w:rsid w:val="00AF6DF2"/>
    <w:rsid w:val="00AF7586"/>
    <w:rsid w:val="00AF79E3"/>
    <w:rsid w:val="00B00180"/>
    <w:rsid w:val="00B004B2"/>
    <w:rsid w:val="00B00D8A"/>
    <w:rsid w:val="00B0138B"/>
    <w:rsid w:val="00B01C7D"/>
    <w:rsid w:val="00B02A11"/>
    <w:rsid w:val="00B02B03"/>
    <w:rsid w:val="00B02B64"/>
    <w:rsid w:val="00B03AEC"/>
    <w:rsid w:val="00B049AF"/>
    <w:rsid w:val="00B05275"/>
    <w:rsid w:val="00B059EE"/>
    <w:rsid w:val="00B06750"/>
    <w:rsid w:val="00B06EB1"/>
    <w:rsid w:val="00B06F8F"/>
    <w:rsid w:val="00B07142"/>
    <w:rsid w:val="00B07A27"/>
    <w:rsid w:val="00B07E4A"/>
    <w:rsid w:val="00B116B8"/>
    <w:rsid w:val="00B11C0C"/>
    <w:rsid w:val="00B11C90"/>
    <w:rsid w:val="00B11F73"/>
    <w:rsid w:val="00B1224E"/>
    <w:rsid w:val="00B1229D"/>
    <w:rsid w:val="00B12B60"/>
    <w:rsid w:val="00B12C7F"/>
    <w:rsid w:val="00B13148"/>
    <w:rsid w:val="00B13D7B"/>
    <w:rsid w:val="00B14C07"/>
    <w:rsid w:val="00B15FDC"/>
    <w:rsid w:val="00B16CD4"/>
    <w:rsid w:val="00B173BF"/>
    <w:rsid w:val="00B200C2"/>
    <w:rsid w:val="00B206AA"/>
    <w:rsid w:val="00B2080A"/>
    <w:rsid w:val="00B20CF2"/>
    <w:rsid w:val="00B20D71"/>
    <w:rsid w:val="00B217B3"/>
    <w:rsid w:val="00B21AB0"/>
    <w:rsid w:val="00B21DF0"/>
    <w:rsid w:val="00B22BB9"/>
    <w:rsid w:val="00B22DAC"/>
    <w:rsid w:val="00B23814"/>
    <w:rsid w:val="00B242B2"/>
    <w:rsid w:val="00B2431B"/>
    <w:rsid w:val="00B245EB"/>
    <w:rsid w:val="00B24831"/>
    <w:rsid w:val="00B25E89"/>
    <w:rsid w:val="00B26850"/>
    <w:rsid w:val="00B26ABE"/>
    <w:rsid w:val="00B27D5C"/>
    <w:rsid w:val="00B311F3"/>
    <w:rsid w:val="00B31D83"/>
    <w:rsid w:val="00B31FBA"/>
    <w:rsid w:val="00B325EC"/>
    <w:rsid w:val="00B32A9D"/>
    <w:rsid w:val="00B3314D"/>
    <w:rsid w:val="00B33339"/>
    <w:rsid w:val="00B33B9B"/>
    <w:rsid w:val="00B33C0D"/>
    <w:rsid w:val="00B3481D"/>
    <w:rsid w:val="00B3498B"/>
    <w:rsid w:val="00B35FA9"/>
    <w:rsid w:val="00B362D6"/>
    <w:rsid w:val="00B3634A"/>
    <w:rsid w:val="00B36D45"/>
    <w:rsid w:val="00B37E58"/>
    <w:rsid w:val="00B40867"/>
    <w:rsid w:val="00B4152B"/>
    <w:rsid w:val="00B42F72"/>
    <w:rsid w:val="00B42F8A"/>
    <w:rsid w:val="00B437AA"/>
    <w:rsid w:val="00B43AB4"/>
    <w:rsid w:val="00B440A1"/>
    <w:rsid w:val="00B4429D"/>
    <w:rsid w:val="00B458A9"/>
    <w:rsid w:val="00B45958"/>
    <w:rsid w:val="00B46612"/>
    <w:rsid w:val="00B466FF"/>
    <w:rsid w:val="00B510B2"/>
    <w:rsid w:val="00B522F5"/>
    <w:rsid w:val="00B52BCB"/>
    <w:rsid w:val="00B52E93"/>
    <w:rsid w:val="00B545EA"/>
    <w:rsid w:val="00B551B6"/>
    <w:rsid w:val="00B5670A"/>
    <w:rsid w:val="00B57E55"/>
    <w:rsid w:val="00B57ED6"/>
    <w:rsid w:val="00B62D00"/>
    <w:rsid w:val="00B64C4D"/>
    <w:rsid w:val="00B65382"/>
    <w:rsid w:val="00B653DA"/>
    <w:rsid w:val="00B65B55"/>
    <w:rsid w:val="00B65B6C"/>
    <w:rsid w:val="00B65D5D"/>
    <w:rsid w:val="00B66931"/>
    <w:rsid w:val="00B6756A"/>
    <w:rsid w:val="00B70E26"/>
    <w:rsid w:val="00B723AC"/>
    <w:rsid w:val="00B72FE1"/>
    <w:rsid w:val="00B732E0"/>
    <w:rsid w:val="00B73559"/>
    <w:rsid w:val="00B73A7C"/>
    <w:rsid w:val="00B7412C"/>
    <w:rsid w:val="00B74278"/>
    <w:rsid w:val="00B74D73"/>
    <w:rsid w:val="00B76195"/>
    <w:rsid w:val="00B762A1"/>
    <w:rsid w:val="00B77169"/>
    <w:rsid w:val="00B77803"/>
    <w:rsid w:val="00B77E3B"/>
    <w:rsid w:val="00B77ED6"/>
    <w:rsid w:val="00B804D4"/>
    <w:rsid w:val="00B805BA"/>
    <w:rsid w:val="00B805C1"/>
    <w:rsid w:val="00B81249"/>
    <w:rsid w:val="00B8191E"/>
    <w:rsid w:val="00B819C3"/>
    <w:rsid w:val="00B81C6C"/>
    <w:rsid w:val="00B8214D"/>
    <w:rsid w:val="00B82202"/>
    <w:rsid w:val="00B82953"/>
    <w:rsid w:val="00B82C48"/>
    <w:rsid w:val="00B83B2A"/>
    <w:rsid w:val="00B84292"/>
    <w:rsid w:val="00B84468"/>
    <w:rsid w:val="00B85D37"/>
    <w:rsid w:val="00B86A7B"/>
    <w:rsid w:val="00B90C17"/>
    <w:rsid w:val="00B911B9"/>
    <w:rsid w:val="00B91498"/>
    <w:rsid w:val="00B92E49"/>
    <w:rsid w:val="00B939BC"/>
    <w:rsid w:val="00B94380"/>
    <w:rsid w:val="00B95522"/>
    <w:rsid w:val="00B959D1"/>
    <w:rsid w:val="00B95E4D"/>
    <w:rsid w:val="00B960F1"/>
    <w:rsid w:val="00B971DB"/>
    <w:rsid w:val="00B97211"/>
    <w:rsid w:val="00BA0227"/>
    <w:rsid w:val="00BA0313"/>
    <w:rsid w:val="00BA078D"/>
    <w:rsid w:val="00BA0E07"/>
    <w:rsid w:val="00BA2922"/>
    <w:rsid w:val="00BA2F3F"/>
    <w:rsid w:val="00BA32D1"/>
    <w:rsid w:val="00BA3B22"/>
    <w:rsid w:val="00BA4BA2"/>
    <w:rsid w:val="00BA65DC"/>
    <w:rsid w:val="00BA6D93"/>
    <w:rsid w:val="00BA76D3"/>
    <w:rsid w:val="00BA7B0A"/>
    <w:rsid w:val="00BB00E5"/>
    <w:rsid w:val="00BB09B4"/>
    <w:rsid w:val="00BB0CFA"/>
    <w:rsid w:val="00BB118E"/>
    <w:rsid w:val="00BB1F0D"/>
    <w:rsid w:val="00BB21ED"/>
    <w:rsid w:val="00BB2FC6"/>
    <w:rsid w:val="00BB34FE"/>
    <w:rsid w:val="00BB4847"/>
    <w:rsid w:val="00BB5013"/>
    <w:rsid w:val="00BB5BB9"/>
    <w:rsid w:val="00BB67D0"/>
    <w:rsid w:val="00BB698C"/>
    <w:rsid w:val="00BB71DD"/>
    <w:rsid w:val="00BC0AFD"/>
    <w:rsid w:val="00BC0E02"/>
    <w:rsid w:val="00BC0EEC"/>
    <w:rsid w:val="00BC2836"/>
    <w:rsid w:val="00BC353D"/>
    <w:rsid w:val="00BC4AF2"/>
    <w:rsid w:val="00BC537D"/>
    <w:rsid w:val="00BC53BE"/>
    <w:rsid w:val="00BC5542"/>
    <w:rsid w:val="00BC61D1"/>
    <w:rsid w:val="00BC786B"/>
    <w:rsid w:val="00BD04ED"/>
    <w:rsid w:val="00BD0DF8"/>
    <w:rsid w:val="00BD196C"/>
    <w:rsid w:val="00BD1EE4"/>
    <w:rsid w:val="00BD2F03"/>
    <w:rsid w:val="00BD3A9D"/>
    <w:rsid w:val="00BD46BF"/>
    <w:rsid w:val="00BD4F24"/>
    <w:rsid w:val="00BD4F7A"/>
    <w:rsid w:val="00BD5139"/>
    <w:rsid w:val="00BD6B35"/>
    <w:rsid w:val="00BE1356"/>
    <w:rsid w:val="00BE182D"/>
    <w:rsid w:val="00BE19AC"/>
    <w:rsid w:val="00BE268A"/>
    <w:rsid w:val="00BE3AD8"/>
    <w:rsid w:val="00BE4561"/>
    <w:rsid w:val="00BE45D4"/>
    <w:rsid w:val="00BE4620"/>
    <w:rsid w:val="00BE480F"/>
    <w:rsid w:val="00BE4985"/>
    <w:rsid w:val="00BE541E"/>
    <w:rsid w:val="00BE5E58"/>
    <w:rsid w:val="00BE6B4A"/>
    <w:rsid w:val="00BE70AA"/>
    <w:rsid w:val="00BF091F"/>
    <w:rsid w:val="00BF1131"/>
    <w:rsid w:val="00BF1AF1"/>
    <w:rsid w:val="00BF1CA2"/>
    <w:rsid w:val="00BF2109"/>
    <w:rsid w:val="00BF2C1F"/>
    <w:rsid w:val="00BF3C3D"/>
    <w:rsid w:val="00BF4DF1"/>
    <w:rsid w:val="00BF5247"/>
    <w:rsid w:val="00BF66B4"/>
    <w:rsid w:val="00C00654"/>
    <w:rsid w:val="00C00F1E"/>
    <w:rsid w:val="00C0106D"/>
    <w:rsid w:val="00C0139E"/>
    <w:rsid w:val="00C013D7"/>
    <w:rsid w:val="00C014AC"/>
    <w:rsid w:val="00C01612"/>
    <w:rsid w:val="00C02923"/>
    <w:rsid w:val="00C03216"/>
    <w:rsid w:val="00C03572"/>
    <w:rsid w:val="00C0454D"/>
    <w:rsid w:val="00C04ADE"/>
    <w:rsid w:val="00C0567F"/>
    <w:rsid w:val="00C05FE1"/>
    <w:rsid w:val="00C062B4"/>
    <w:rsid w:val="00C06A46"/>
    <w:rsid w:val="00C07B90"/>
    <w:rsid w:val="00C07C84"/>
    <w:rsid w:val="00C10DB2"/>
    <w:rsid w:val="00C11378"/>
    <w:rsid w:val="00C11B4C"/>
    <w:rsid w:val="00C13064"/>
    <w:rsid w:val="00C1341A"/>
    <w:rsid w:val="00C14EFC"/>
    <w:rsid w:val="00C14F2A"/>
    <w:rsid w:val="00C15319"/>
    <w:rsid w:val="00C162CD"/>
    <w:rsid w:val="00C166B8"/>
    <w:rsid w:val="00C16720"/>
    <w:rsid w:val="00C167E7"/>
    <w:rsid w:val="00C1706F"/>
    <w:rsid w:val="00C17695"/>
    <w:rsid w:val="00C17A03"/>
    <w:rsid w:val="00C17AB5"/>
    <w:rsid w:val="00C17B7A"/>
    <w:rsid w:val="00C17EF1"/>
    <w:rsid w:val="00C203AE"/>
    <w:rsid w:val="00C20DBD"/>
    <w:rsid w:val="00C22824"/>
    <w:rsid w:val="00C22DF7"/>
    <w:rsid w:val="00C23711"/>
    <w:rsid w:val="00C237D5"/>
    <w:rsid w:val="00C24D49"/>
    <w:rsid w:val="00C24DB3"/>
    <w:rsid w:val="00C254E9"/>
    <w:rsid w:val="00C25EA1"/>
    <w:rsid w:val="00C26621"/>
    <w:rsid w:val="00C26FE1"/>
    <w:rsid w:val="00C27053"/>
    <w:rsid w:val="00C279DF"/>
    <w:rsid w:val="00C27C76"/>
    <w:rsid w:val="00C3056A"/>
    <w:rsid w:val="00C30F80"/>
    <w:rsid w:val="00C31796"/>
    <w:rsid w:val="00C31F31"/>
    <w:rsid w:val="00C323C6"/>
    <w:rsid w:val="00C324BC"/>
    <w:rsid w:val="00C32BF1"/>
    <w:rsid w:val="00C3310D"/>
    <w:rsid w:val="00C3379E"/>
    <w:rsid w:val="00C33EDD"/>
    <w:rsid w:val="00C345FE"/>
    <w:rsid w:val="00C34B95"/>
    <w:rsid w:val="00C34E02"/>
    <w:rsid w:val="00C3507B"/>
    <w:rsid w:val="00C355E8"/>
    <w:rsid w:val="00C35B00"/>
    <w:rsid w:val="00C35E9A"/>
    <w:rsid w:val="00C37ECF"/>
    <w:rsid w:val="00C40DEE"/>
    <w:rsid w:val="00C40E46"/>
    <w:rsid w:val="00C40E9F"/>
    <w:rsid w:val="00C4143C"/>
    <w:rsid w:val="00C4202D"/>
    <w:rsid w:val="00C423AA"/>
    <w:rsid w:val="00C425CE"/>
    <w:rsid w:val="00C4363A"/>
    <w:rsid w:val="00C44269"/>
    <w:rsid w:val="00C457F4"/>
    <w:rsid w:val="00C45E7D"/>
    <w:rsid w:val="00C4760C"/>
    <w:rsid w:val="00C50435"/>
    <w:rsid w:val="00C505C7"/>
    <w:rsid w:val="00C50C6B"/>
    <w:rsid w:val="00C51C2A"/>
    <w:rsid w:val="00C524B7"/>
    <w:rsid w:val="00C52664"/>
    <w:rsid w:val="00C52B02"/>
    <w:rsid w:val="00C537B4"/>
    <w:rsid w:val="00C53DE1"/>
    <w:rsid w:val="00C53E18"/>
    <w:rsid w:val="00C53E9D"/>
    <w:rsid w:val="00C54A49"/>
    <w:rsid w:val="00C56144"/>
    <w:rsid w:val="00C567DC"/>
    <w:rsid w:val="00C57C73"/>
    <w:rsid w:val="00C57E9A"/>
    <w:rsid w:val="00C60EA3"/>
    <w:rsid w:val="00C61886"/>
    <w:rsid w:val="00C61D6A"/>
    <w:rsid w:val="00C61DFD"/>
    <w:rsid w:val="00C627B6"/>
    <w:rsid w:val="00C62885"/>
    <w:rsid w:val="00C635BF"/>
    <w:rsid w:val="00C6498A"/>
    <w:rsid w:val="00C649CE"/>
    <w:rsid w:val="00C649D8"/>
    <w:rsid w:val="00C64ACE"/>
    <w:rsid w:val="00C675A7"/>
    <w:rsid w:val="00C70625"/>
    <w:rsid w:val="00C70EF5"/>
    <w:rsid w:val="00C728F3"/>
    <w:rsid w:val="00C73688"/>
    <w:rsid w:val="00C7380F"/>
    <w:rsid w:val="00C74099"/>
    <w:rsid w:val="00C7445F"/>
    <w:rsid w:val="00C7491B"/>
    <w:rsid w:val="00C75B10"/>
    <w:rsid w:val="00C765B8"/>
    <w:rsid w:val="00C765FC"/>
    <w:rsid w:val="00C774A4"/>
    <w:rsid w:val="00C77D67"/>
    <w:rsid w:val="00C8055E"/>
    <w:rsid w:val="00C8117C"/>
    <w:rsid w:val="00C814D2"/>
    <w:rsid w:val="00C81A84"/>
    <w:rsid w:val="00C82C8E"/>
    <w:rsid w:val="00C82EB5"/>
    <w:rsid w:val="00C83DFC"/>
    <w:rsid w:val="00C85059"/>
    <w:rsid w:val="00C8541D"/>
    <w:rsid w:val="00C854DA"/>
    <w:rsid w:val="00C8563A"/>
    <w:rsid w:val="00C85A1A"/>
    <w:rsid w:val="00C86277"/>
    <w:rsid w:val="00C86C98"/>
    <w:rsid w:val="00C86FB1"/>
    <w:rsid w:val="00C8762E"/>
    <w:rsid w:val="00C87ECE"/>
    <w:rsid w:val="00C90372"/>
    <w:rsid w:val="00C9051C"/>
    <w:rsid w:val="00C9066D"/>
    <w:rsid w:val="00C908DD"/>
    <w:rsid w:val="00C91439"/>
    <w:rsid w:val="00C91BE4"/>
    <w:rsid w:val="00C92977"/>
    <w:rsid w:val="00C93206"/>
    <w:rsid w:val="00C9395E"/>
    <w:rsid w:val="00C93D00"/>
    <w:rsid w:val="00C9432B"/>
    <w:rsid w:val="00C9453C"/>
    <w:rsid w:val="00C94F51"/>
    <w:rsid w:val="00C95AFC"/>
    <w:rsid w:val="00C96183"/>
    <w:rsid w:val="00C96498"/>
    <w:rsid w:val="00C968F3"/>
    <w:rsid w:val="00C97782"/>
    <w:rsid w:val="00C97B9F"/>
    <w:rsid w:val="00C97D1E"/>
    <w:rsid w:val="00CA06B7"/>
    <w:rsid w:val="00CA0BA9"/>
    <w:rsid w:val="00CA0FCB"/>
    <w:rsid w:val="00CA171F"/>
    <w:rsid w:val="00CA1815"/>
    <w:rsid w:val="00CA1BE6"/>
    <w:rsid w:val="00CA1D34"/>
    <w:rsid w:val="00CA2F2F"/>
    <w:rsid w:val="00CA4397"/>
    <w:rsid w:val="00CA45E4"/>
    <w:rsid w:val="00CA47A0"/>
    <w:rsid w:val="00CA4982"/>
    <w:rsid w:val="00CA4D00"/>
    <w:rsid w:val="00CA4DC0"/>
    <w:rsid w:val="00CA78DC"/>
    <w:rsid w:val="00CA78ED"/>
    <w:rsid w:val="00CA7F63"/>
    <w:rsid w:val="00CA7FB7"/>
    <w:rsid w:val="00CB0203"/>
    <w:rsid w:val="00CB323D"/>
    <w:rsid w:val="00CB41E9"/>
    <w:rsid w:val="00CB46B4"/>
    <w:rsid w:val="00CB4E5A"/>
    <w:rsid w:val="00CB5B8D"/>
    <w:rsid w:val="00CB5E9D"/>
    <w:rsid w:val="00CB7214"/>
    <w:rsid w:val="00CC01CE"/>
    <w:rsid w:val="00CC04AB"/>
    <w:rsid w:val="00CC08C9"/>
    <w:rsid w:val="00CC0EBB"/>
    <w:rsid w:val="00CC1072"/>
    <w:rsid w:val="00CC1CA4"/>
    <w:rsid w:val="00CC1F3D"/>
    <w:rsid w:val="00CC23F9"/>
    <w:rsid w:val="00CC29A5"/>
    <w:rsid w:val="00CC33A4"/>
    <w:rsid w:val="00CC3715"/>
    <w:rsid w:val="00CC458D"/>
    <w:rsid w:val="00CC522B"/>
    <w:rsid w:val="00CC5657"/>
    <w:rsid w:val="00CC694A"/>
    <w:rsid w:val="00CC7236"/>
    <w:rsid w:val="00CC7DD3"/>
    <w:rsid w:val="00CC7DEF"/>
    <w:rsid w:val="00CD10D0"/>
    <w:rsid w:val="00CD1EDB"/>
    <w:rsid w:val="00CD2F0B"/>
    <w:rsid w:val="00CD3866"/>
    <w:rsid w:val="00CD3DBE"/>
    <w:rsid w:val="00CD3FD1"/>
    <w:rsid w:val="00CD4525"/>
    <w:rsid w:val="00CD47E8"/>
    <w:rsid w:val="00CD4D4C"/>
    <w:rsid w:val="00CD5901"/>
    <w:rsid w:val="00CD5DED"/>
    <w:rsid w:val="00CD70C1"/>
    <w:rsid w:val="00CD75DC"/>
    <w:rsid w:val="00CD7850"/>
    <w:rsid w:val="00CE1747"/>
    <w:rsid w:val="00CE30C9"/>
    <w:rsid w:val="00CE36C8"/>
    <w:rsid w:val="00CE4E60"/>
    <w:rsid w:val="00CE5050"/>
    <w:rsid w:val="00CE6130"/>
    <w:rsid w:val="00CE69DA"/>
    <w:rsid w:val="00CE6A22"/>
    <w:rsid w:val="00CF0BAA"/>
    <w:rsid w:val="00CF0BBE"/>
    <w:rsid w:val="00CF1579"/>
    <w:rsid w:val="00CF18FE"/>
    <w:rsid w:val="00CF2093"/>
    <w:rsid w:val="00CF455A"/>
    <w:rsid w:val="00CF4636"/>
    <w:rsid w:val="00CF47FC"/>
    <w:rsid w:val="00CF4901"/>
    <w:rsid w:val="00CF4910"/>
    <w:rsid w:val="00CF551F"/>
    <w:rsid w:val="00CF55D2"/>
    <w:rsid w:val="00CF5A82"/>
    <w:rsid w:val="00CF5EB2"/>
    <w:rsid w:val="00CF7AFA"/>
    <w:rsid w:val="00CF7EF1"/>
    <w:rsid w:val="00D01057"/>
    <w:rsid w:val="00D01AA3"/>
    <w:rsid w:val="00D02145"/>
    <w:rsid w:val="00D039AD"/>
    <w:rsid w:val="00D04955"/>
    <w:rsid w:val="00D049AF"/>
    <w:rsid w:val="00D05041"/>
    <w:rsid w:val="00D0589E"/>
    <w:rsid w:val="00D0633B"/>
    <w:rsid w:val="00D063CE"/>
    <w:rsid w:val="00D10734"/>
    <w:rsid w:val="00D10CF4"/>
    <w:rsid w:val="00D11A09"/>
    <w:rsid w:val="00D11AE3"/>
    <w:rsid w:val="00D11CF5"/>
    <w:rsid w:val="00D12CD9"/>
    <w:rsid w:val="00D1321B"/>
    <w:rsid w:val="00D15637"/>
    <w:rsid w:val="00D1653F"/>
    <w:rsid w:val="00D16735"/>
    <w:rsid w:val="00D167BB"/>
    <w:rsid w:val="00D16E64"/>
    <w:rsid w:val="00D16FAD"/>
    <w:rsid w:val="00D17886"/>
    <w:rsid w:val="00D22099"/>
    <w:rsid w:val="00D226C9"/>
    <w:rsid w:val="00D23480"/>
    <w:rsid w:val="00D235C5"/>
    <w:rsid w:val="00D24B5E"/>
    <w:rsid w:val="00D25F17"/>
    <w:rsid w:val="00D25F6A"/>
    <w:rsid w:val="00D26330"/>
    <w:rsid w:val="00D26795"/>
    <w:rsid w:val="00D270DD"/>
    <w:rsid w:val="00D2754C"/>
    <w:rsid w:val="00D30414"/>
    <w:rsid w:val="00D316B7"/>
    <w:rsid w:val="00D31B80"/>
    <w:rsid w:val="00D348EE"/>
    <w:rsid w:val="00D34DEE"/>
    <w:rsid w:val="00D34F0B"/>
    <w:rsid w:val="00D364F5"/>
    <w:rsid w:val="00D36851"/>
    <w:rsid w:val="00D369E2"/>
    <w:rsid w:val="00D36FE4"/>
    <w:rsid w:val="00D40342"/>
    <w:rsid w:val="00D40901"/>
    <w:rsid w:val="00D4302C"/>
    <w:rsid w:val="00D4334E"/>
    <w:rsid w:val="00D43404"/>
    <w:rsid w:val="00D436A9"/>
    <w:rsid w:val="00D440EA"/>
    <w:rsid w:val="00D443B6"/>
    <w:rsid w:val="00D45168"/>
    <w:rsid w:val="00D473E0"/>
    <w:rsid w:val="00D47574"/>
    <w:rsid w:val="00D47804"/>
    <w:rsid w:val="00D47B52"/>
    <w:rsid w:val="00D47F5A"/>
    <w:rsid w:val="00D512A6"/>
    <w:rsid w:val="00D514D9"/>
    <w:rsid w:val="00D51C30"/>
    <w:rsid w:val="00D52853"/>
    <w:rsid w:val="00D528A7"/>
    <w:rsid w:val="00D528F0"/>
    <w:rsid w:val="00D5297A"/>
    <w:rsid w:val="00D52ADE"/>
    <w:rsid w:val="00D53FB8"/>
    <w:rsid w:val="00D55837"/>
    <w:rsid w:val="00D55988"/>
    <w:rsid w:val="00D56050"/>
    <w:rsid w:val="00D601A7"/>
    <w:rsid w:val="00D607D9"/>
    <w:rsid w:val="00D61267"/>
    <w:rsid w:val="00D6133F"/>
    <w:rsid w:val="00D62075"/>
    <w:rsid w:val="00D6225D"/>
    <w:rsid w:val="00D626E2"/>
    <w:rsid w:val="00D62CE8"/>
    <w:rsid w:val="00D639B0"/>
    <w:rsid w:val="00D647F5"/>
    <w:rsid w:val="00D65186"/>
    <w:rsid w:val="00D67964"/>
    <w:rsid w:val="00D707D6"/>
    <w:rsid w:val="00D72AB7"/>
    <w:rsid w:val="00D7324C"/>
    <w:rsid w:val="00D7349B"/>
    <w:rsid w:val="00D73C87"/>
    <w:rsid w:val="00D73C8F"/>
    <w:rsid w:val="00D73D8A"/>
    <w:rsid w:val="00D744F0"/>
    <w:rsid w:val="00D7584F"/>
    <w:rsid w:val="00D759AE"/>
    <w:rsid w:val="00D75C98"/>
    <w:rsid w:val="00D76276"/>
    <w:rsid w:val="00D7683E"/>
    <w:rsid w:val="00D804BE"/>
    <w:rsid w:val="00D808C4"/>
    <w:rsid w:val="00D81646"/>
    <w:rsid w:val="00D81BE8"/>
    <w:rsid w:val="00D84286"/>
    <w:rsid w:val="00D842B4"/>
    <w:rsid w:val="00D84D2D"/>
    <w:rsid w:val="00D8518B"/>
    <w:rsid w:val="00D85E7C"/>
    <w:rsid w:val="00D8649C"/>
    <w:rsid w:val="00D86B1F"/>
    <w:rsid w:val="00D86C8C"/>
    <w:rsid w:val="00D8708D"/>
    <w:rsid w:val="00D87C58"/>
    <w:rsid w:val="00D87D18"/>
    <w:rsid w:val="00D87F78"/>
    <w:rsid w:val="00D9024D"/>
    <w:rsid w:val="00D91228"/>
    <w:rsid w:val="00D92B45"/>
    <w:rsid w:val="00D92B65"/>
    <w:rsid w:val="00D92D3D"/>
    <w:rsid w:val="00D9307D"/>
    <w:rsid w:val="00D94423"/>
    <w:rsid w:val="00D95583"/>
    <w:rsid w:val="00D95DD3"/>
    <w:rsid w:val="00D9621A"/>
    <w:rsid w:val="00D962DB"/>
    <w:rsid w:val="00D969CA"/>
    <w:rsid w:val="00D97CB7"/>
    <w:rsid w:val="00DA04B3"/>
    <w:rsid w:val="00DA14AD"/>
    <w:rsid w:val="00DA16D2"/>
    <w:rsid w:val="00DA2120"/>
    <w:rsid w:val="00DA243A"/>
    <w:rsid w:val="00DA2EAF"/>
    <w:rsid w:val="00DA3863"/>
    <w:rsid w:val="00DA3A01"/>
    <w:rsid w:val="00DA3CB9"/>
    <w:rsid w:val="00DA569F"/>
    <w:rsid w:val="00DA5ECF"/>
    <w:rsid w:val="00DA6E0D"/>
    <w:rsid w:val="00DA7342"/>
    <w:rsid w:val="00DA796C"/>
    <w:rsid w:val="00DA7BD6"/>
    <w:rsid w:val="00DB137D"/>
    <w:rsid w:val="00DB18A8"/>
    <w:rsid w:val="00DB2E2A"/>
    <w:rsid w:val="00DB310C"/>
    <w:rsid w:val="00DB3C4D"/>
    <w:rsid w:val="00DB49FA"/>
    <w:rsid w:val="00DB5DBB"/>
    <w:rsid w:val="00DB6540"/>
    <w:rsid w:val="00DB6A1D"/>
    <w:rsid w:val="00DB7776"/>
    <w:rsid w:val="00DB7C01"/>
    <w:rsid w:val="00DC09ED"/>
    <w:rsid w:val="00DC1082"/>
    <w:rsid w:val="00DC1275"/>
    <w:rsid w:val="00DC2081"/>
    <w:rsid w:val="00DC26A4"/>
    <w:rsid w:val="00DC26EC"/>
    <w:rsid w:val="00DC2AAE"/>
    <w:rsid w:val="00DC2BE7"/>
    <w:rsid w:val="00DC2EDE"/>
    <w:rsid w:val="00DC3047"/>
    <w:rsid w:val="00DC435D"/>
    <w:rsid w:val="00DC4836"/>
    <w:rsid w:val="00DC5C09"/>
    <w:rsid w:val="00DC5EB1"/>
    <w:rsid w:val="00DC6315"/>
    <w:rsid w:val="00DC6382"/>
    <w:rsid w:val="00DC6E66"/>
    <w:rsid w:val="00DD16E7"/>
    <w:rsid w:val="00DD19F6"/>
    <w:rsid w:val="00DD2EBE"/>
    <w:rsid w:val="00DD3D0B"/>
    <w:rsid w:val="00DD41E2"/>
    <w:rsid w:val="00DD421F"/>
    <w:rsid w:val="00DD4364"/>
    <w:rsid w:val="00DD437D"/>
    <w:rsid w:val="00DD4DC6"/>
    <w:rsid w:val="00DD5693"/>
    <w:rsid w:val="00DD5DA8"/>
    <w:rsid w:val="00DD6348"/>
    <w:rsid w:val="00DD6B08"/>
    <w:rsid w:val="00DD6F0A"/>
    <w:rsid w:val="00DD706C"/>
    <w:rsid w:val="00DE070E"/>
    <w:rsid w:val="00DE11B8"/>
    <w:rsid w:val="00DE2A5D"/>
    <w:rsid w:val="00DE2F6F"/>
    <w:rsid w:val="00DE41DF"/>
    <w:rsid w:val="00DE4BAC"/>
    <w:rsid w:val="00DE4ED4"/>
    <w:rsid w:val="00DE6771"/>
    <w:rsid w:val="00DE713A"/>
    <w:rsid w:val="00DE7834"/>
    <w:rsid w:val="00DF012F"/>
    <w:rsid w:val="00DF088D"/>
    <w:rsid w:val="00DF0969"/>
    <w:rsid w:val="00DF15E3"/>
    <w:rsid w:val="00DF29A8"/>
    <w:rsid w:val="00DF2D7E"/>
    <w:rsid w:val="00DF3224"/>
    <w:rsid w:val="00DF3B22"/>
    <w:rsid w:val="00DF4122"/>
    <w:rsid w:val="00DF4D7B"/>
    <w:rsid w:val="00DF571B"/>
    <w:rsid w:val="00DF59AC"/>
    <w:rsid w:val="00DF62C5"/>
    <w:rsid w:val="00DF69E6"/>
    <w:rsid w:val="00DF6B50"/>
    <w:rsid w:val="00DF6D04"/>
    <w:rsid w:val="00DF7555"/>
    <w:rsid w:val="00DF768C"/>
    <w:rsid w:val="00E00394"/>
    <w:rsid w:val="00E00DCB"/>
    <w:rsid w:val="00E017EE"/>
    <w:rsid w:val="00E01AF1"/>
    <w:rsid w:val="00E01E1B"/>
    <w:rsid w:val="00E027D5"/>
    <w:rsid w:val="00E030A7"/>
    <w:rsid w:val="00E0403D"/>
    <w:rsid w:val="00E048DC"/>
    <w:rsid w:val="00E04CAD"/>
    <w:rsid w:val="00E04D82"/>
    <w:rsid w:val="00E05C97"/>
    <w:rsid w:val="00E05CD7"/>
    <w:rsid w:val="00E061CC"/>
    <w:rsid w:val="00E0682E"/>
    <w:rsid w:val="00E0697F"/>
    <w:rsid w:val="00E06AF2"/>
    <w:rsid w:val="00E06E03"/>
    <w:rsid w:val="00E0735B"/>
    <w:rsid w:val="00E1053C"/>
    <w:rsid w:val="00E10BC0"/>
    <w:rsid w:val="00E111E7"/>
    <w:rsid w:val="00E1194D"/>
    <w:rsid w:val="00E12A8C"/>
    <w:rsid w:val="00E1372C"/>
    <w:rsid w:val="00E13F71"/>
    <w:rsid w:val="00E1477C"/>
    <w:rsid w:val="00E16088"/>
    <w:rsid w:val="00E17809"/>
    <w:rsid w:val="00E2076E"/>
    <w:rsid w:val="00E21236"/>
    <w:rsid w:val="00E21CD4"/>
    <w:rsid w:val="00E2290A"/>
    <w:rsid w:val="00E2352C"/>
    <w:rsid w:val="00E2499A"/>
    <w:rsid w:val="00E2734A"/>
    <w:rsid w:val="00E30123"/>
    <w:rsid w:val="00E312F1"/>
    <w:rsid w:val="00E3143A"/>
    <w:rsid w:val="00E315E3"/>
    <w:rsid w:val="00E31FC9"/>
    <w:rsid w:val="00E32B5C"/>
    <w:rsid w:val="00E33326"/>
    <w:rsid w:val="00E33C8D"/>
    <w:rsid w:val="00E348B7"/>
    <w:rsid w:val="00E35411"/>
    <w:rsid w:val="00E35644"/>
    <w:rsid w:val="00E35D7A"/>
    <w:rsid w:val="00E3614F"/>
    <w:rsid w:val="00E36224"/>
    <w:rsid w:val="00E37591"/>
    <w:rsid w:val="00E37978"/>
    <w:rsid w:val="00E37EB5"/>
    <w:rsid w:val="00E415EA"/>
    <w:rsid w:val="00E41D69"/>
    <w:rsid w:val="00E4216F"/>
    <w:rsid w:val="00E42A1D"/>
    <w:rsid w:val="00E42AE3"/>
    <w:rsid w:val="00E437A1"/>
    <w:rsid w:val="00E44526"/>
    <w:rsid w:val="00E4453C"/>
    <w:rsid w:val="00E470B8"/>
    <w:rsid w:val="00E51B9A"/>
    <w:rsid w:val="00E5265C"/>
    <w:rsid w:val="00E52E78"/>
    <w:rsid w:val="00E52FF0"/>
    <w:rsid w:val="00E5333F"/>
    <w:rsid w:val="00E53BA0"/>
    <w:rsid w:val="00E53E90"/>
    <w:rsid w:val="00E54512"/>
    <w:rsid w:val="00E54979"/>
    <w:rsid w:val="00E549CA"/>
    <w:rsid w:val="00E55CF5"/>
    <w:rsid w:val="00E55F15"/>
    <w:rsid w:val="00E55F81"/>
    <w:rsid w:val="00E56533"/>
    <w:rsid w:val="00E56894"/>
    <w:rsid w:val="00E57224"/>
    <w:rsid w:val="00E57660"/>
    <w:rsid w:val="00E57F4D"/>
    <w:rsid w:val="00E604CE"/>
    <w:rsid w:val="00E60BBF"/>
    <w:rsid w:val="00E624E1"/>
    <w:rsid w:val="00E6276B"/>
    <w:rsid w:val="00E62A29"/>
    <w:rsid w:val="00E62E19"/>
    <w:rsid w:val="00E6321F"/>
    <w:rsid w:val="00E64034"/>
    <w:rsid w:val="00E6417A"/>
    <w:rsid w:val="00E6435F"/>
    <w:rsid w:val="00E64672"/>
    <w:rsid w:val="00E6475B"/>
    <w:rsid w:val="00E64A75"/>
    <w:rsid w:val="00E65468"/>
    <w:rsid w:val="00E71029"/>
    <w:rsid w:val="00E71569"/>
    <w:rsid w:val="00E7243F"/>
    <w:rsid w:val="00E7386E"/>
    <w:rsid w:val="00E73891"/>
    <w:rsid w:val="00E74043"/>
    <w:rsid w:val="00E74776"/>
    <w:rsid w:val="00E74A2A"/>
    <w:rsid w:val="00E75AD3"/>
    <w:rsid w:val="00E769F8"/>
    <w:rsid w:val="00E76F08"/>
    <w:rsid w:val="00E775BA"/>
    <w:rsid w:val="00E8005A"/>
    <w:rsid w:val="00E801EB"/>
    <w:rsid w:val="00E808D6"/>
    <w:rsid w:val="00E81000"/>
    <w:rsid w:val="00E813E2"/>
    <w:rsid w:val="00E8160D"/>
    <w:rsid w:val="00E817C0"/>
    <w:rsid w:val="00E81977"/>
    <w:rsid w:val="00E825B9"/>
    <w:rsid w:val="00E8273E"/>
    <w:rsid w:val="00E82AB8"/>
    <w:rsid w:val="00E839AE"/>
    <w:rsid w:val="00E83CB9"/>
    <w:rsid w:val="00E8490D"/>
    <w:rsid w:val="00E84BB2"/>
    <w:rsid w:val="00E85687"/>
    <w:rsid w:val="00E85991"/>
    <w:rsid w:val="00E85B9B"/>
    <w:rsid w:val="00E85CD8"/>
    <w:rsid w:val="00E85D75"/>
    <w:rsid w:val="00E876DD"/>
    <w:rsid w:val="00E87BC3"/>
    <w:rsid w:val="00E9026C"/>
    <w:rsid w:val="00E90975"/>
    <w:rsid w:val="00E910A3"/>
    <w:rsid w:val="00E91270"/>
    <w:rsid w:val="00E91E45"/>
    <w:rsid w:val="00E92B1A"/>
    <w:rsid w:val="00E92C15"/>
    <w:rsid w:val="00E92E63"/>
    <w:rsid w:val="00E93288"/>
    <w:rsid w:val="00E934BB"/>
    <w:rsid w:val="00E936FF"/>
    <w:rsid w:val="00E93C9A"/>
    <w:rsid w:val="00E956E7"/>
    <w:rsid w:val="00E967C5"/>
    <w:rsid w:val="00E978DC"/>
    <w:rsid w:val="00EA2D2D"/>
    <w:rsid w:val="00EA36BE"/>
    <w:rsid w:val="00EA41A1"/>
    <w:rsid w:val="00EA4333"/>
    <w:rsid w:val="00EA48A5"/>
    <w:rsid w:val="00EA5253"/>
    <w:rsid w:val="00EA597C"/>
    <w:rsid w:val="00EA63D5"/>
    <w:rsid w:val="00EA6A30"/>
    <w:rsid w:val="00EA7779"/>
    <w:rsid w:val="00EA7E38"/>
    <w:rsid w:val="00EB0A0C"/>
    <w:rsid w:val="00EB0C00"/>
    <w:rsid w:val="00EB0D0B"/>
    <w:rsid w:val="00EB22B6"/>
    <w:rsid w:val="00EB2549"/>
    <w:rsid w:val="00EB382A"/>
    <w:rsid w:val="00EB44D4"/>
    <w:rsid w:val="00EB4A92"/>
    <w:rsid w:val="00EB4F0D"/>
    <w:rsid w:val="00EB54AC"/>
    <w:rsid w:val="00EB5B8E"/>
    <w:rsid w:val="00EB5E96"/>
    <w:rsid w:val="00EB6CEE"/>
    <w:rsid w:val="00EC0E0A"/>
    <w:rsid w:val="00EC0EE4"/>
    <w:rsid w:val="00EC18BF"/>
    <w:rsid w:val="00EC2F38"/>
    <w:rsid w:val="00EC3035"/>
    <w:rsid w:val="00EC32A5"/>
    <w:rsid w:val="00EC5383"/>
    <w:rsid w:val="00EC55AF"/>
    <w:rsid w:val="00EC5ACD"/>
    <w:rsid w:val="00EC6312"/>
    <w:rsid w:val="00EC6CED"/>
    <w:rsid w:val="00EC71C6"/>
    <w:rsid w:val="00EC7696"/>
    <w:rsid w:val="00ED06FA"/>
    <w:rsid w:val="00ED0837"/>
    <w:rsid w:val="00ED08F8"/>
    <w:rsid w:val="00ED0A2F"/>
    <w:rsid w:val="00ED0ACA"/>
    <w:rsid w:val="00ED26C4"/>
    <w:rsid w:val="00ED2E3F"/>
    <w:rsid w:val="00ED3586"/>
    <w:rsid w:val="00ED3612"/>
    <w:rsid w:val="00ED3724"/>
    <w:rsid w:val="00ED3AA2"/>
    <w:rsid w:val="00ED3FD0"/>
    <w:rsid w:val="00ED43A2"/>
    <w:rsid w:val="00ED4553"/>
    <w:rsid w:val="00ED50F3"/>
    <w:rsid w:val="00ED5563"/>
    <w:rsid w:val="00ED6457"/>
    <w:rsid w:val="00ED6A7B"/>
    <w:rsid w:val="00ED7E89"/>
    <w:rsid w:val="00EE1795"/>
    <w:rsid w:val="00EE2117"/>
    <w:rsid w:val="00EE3113"/>
    <w:rsid w:val="00EE31D5"/>
    <w:rsid w:val="00EE362D"/>
    <w:rsid w:val="00EE3E5C"/>
    <w:rsid w:val="00EE4137"/>
    <w:rsid w:val="00EE58AE"/>
    <w:rsid w:val="00EE5C2B"/>
    <w:rsid w:val="00EE6BD4"/>
    <w:rsid w:val="00EE72D2"/>
    <w:rsid w:val="00EE762F"/>
    <w:rsid w:val="00EE78A9"/>
    <w:rsid w:val="00EF0227"/>
    <w:rsid w:val="00EF0D31"/>
    <w:rsid w:val="00EF1820"/>
    <w:rsid w:val="00EF1AA9"/>
    <w:rsid w:val="00EF1B7F"/>
    <w:rsid w:val="00EF2394"/>
    <w:rsid w:val="00EF2C27"/>
    <w:rsid w:val="00EF43A6"/>
    <w:rsid w:val="00EF4984"/>
    <w:rsid w:val="00F00192"/>
    <w:rsid w:val="00F0068D"/>
    <w:rsid w:val="00F00B05"/>
    <w:rsid w:val="00F019A1"/>
    <w:rsid w:val="00F021C4"/>
    <w:rsid w:val="00F029C7"/>
    <w:rsid w:val="00F032B6"/>
    <w:rsid w:val="00F0444C"/>
    <w:rsid w:val="00F04B9D"/>
    <w:rsid w:val="00F0552B"/>
    <w:rsid w:val="00F05CE6"/>
    <w:rsid w:val="00F06845"/>
    <w:rsid w:val="00F069CE"/>
    <w:rsid w:val="00F07A82"/>
    <w:rsid w:val="00F07FD3"/>
    <w:rsid w:val="00F1014F"/>
    <w:rsid w:val="00F10E54"/>
    <w:rsid w:val="00F1123B"/>
    <w:rsid w:val="00F112AA"/>
    <w:rsid w:val="00F12909"/>
    <w:rsid w:val="00F14062"/>
    <w:rsid w:val="00F14A99"/>
    <w:rsid w:val="00F1584E"/>
    <w:rsid w:val="00F15C47"/>
    <w:rsid w:val="00F15E76"/>
    <w:rsid w:val="00F163CE"/>
    <w:rsid w:val="00F166AC"/>
    <w:rsid w:val="00F167DD"/>
    <w:rsid w:val="00F17276"/>
    <w:rsid w:val="00F178C1"/>
    <w:rsid w:val="00F201BA"/>
    <w:rsid w:val="00F20650"/>
    <w:rsid w:val="00F208A4"/>
    <w:rsid w:val="00F21246"/>
    <w:rsid w:val="00F21BC1"/>
    <w:rsid w:val="00F21EAA"/>
    <w:rsid w:val="00F22208"/>
    <w:rsid w:val="00F22342"/>
    <w:rsid w:val="00F22857"/>
    <w:rsid w:val="00F23BEA"/>
    <w:rsid w:val="00F23D42"/>
    <w:rsid w:val="00F241FB"/>
    <w:rsid w:val="00F25EFE"/>
    <w:rsid w:val="00F25F34"/>
    <w:rsid w:val="00F2642F"/>
    <w:rsid w:val="00F2647B"/>
    <w:rsid w:val="00F26D67"/>
    <w:rsid w:val="00F27428"/>
    <w:rsid w:val="00F27C23"/>
    <w:rsid w:val="00F27D1B"/>
    <w:rsid w:val="00F3007A"/>
    <w:rsid w:val="00F30868"/>
    <w:rsid w:val="00F31605"/>
    <w:rsid w:val="00F321C4"/>
    <w:rsid w:val="00F326BA"/>
    <w:rsid w:val="00F3346D"/>
    <w:rsid w:val="00F3463D"/>
    <w:rsid w:val="00F34875"/>
    <w:rsid w:val="00F35001"/>
    <w:rsid w:val="00F35731"/>
    <w:rsid w:val="00F359A5"/>
    <w:rsid w:val="00F35B51"/>
    <w:rsid w:val="00F3633A"/>
    <w:rsid w:val="00F3780B"/>
    <w:rsid w:val="00F40F0D"/>
    <w:rsid w:val="00F41096"/>
    <w:rsid w:val="00F41E6B"/>
    <w:rsid w:val="00F42628"/>
    <w:rsid w:val="00F42ADD"/>
    <w:rsid w:val="00F42F4B"/>
    <w:rsid w:val="00F436A4"/>
    <w:rsid w:val="00F43BE3"/>
    <w:rsid w:val="00F46501"/>
    <w:rsid w:val="00F467D9"/>
    <w:rsid w:val="00F50418"/>
    <w:rsid w:val="00F5047F"/>
    <w:rsid w:val="00F509AF"/>
    <w:rsid w:val="00F517EE"/>
    <w:rsid w:val="00F518FC"/>
    <w:rsid w:val="00F52A57"/>
    <w:rsid w:val="00F531BA"/>
    <w:rsid w:val="00F55C68"/>
    <w:rsid w:val="00F55FE2"/>
    <w:rsid w:val="00F56143"/>
    <w:rsid w:val="00F56813"/>
    <w:rsid w:val="00F575D6"/>
    <w:rsid w:val="00F57C63"/>
    <w:rsid w:val="00F611D6"/>
    <w:rsid w:val="00F615E1"/>
    <w:rsid w:val="00F61D56"/>
    <w:rsid w:val="00F62D89"/>
    <w:rsid w:val="00F63AE8"/>
    <w:rsid w:val="00F63FA6"/>
    <w:rsid w:val="00F6477D"/>
    <w:rsid w:val="00F651A4"/>
    <w:rsid w:val="00F6605A"/>
    <w:rsid w:val="00F66931"/>
    <w:rsid w:val="00F6707B"/>
    <w:rsid w:val="00F674E3"/>
    <w:rsid w:val="00F6782D"/>
    <w:rsid w:val="00F67FF8"/>
    <w:rsid w:val="00F70374"/>
    <w:rsid w:val="00F70454"/>
    <w:rsid w:val="00F716A9"/>
    <w:rsid w:val="00F71AE2"/>
    <w:rsid w:val="00F7226D"/>
    <w:rsid w:val="00F72A63"/>
    <w:rsid w:val="00F72ED6"/>
    <w:rsid w:val="00F731E4"/>
    <w:rsid w:val="00F736DF"/>
    <w:rsid w:val="00F73764"/>
    <w:rsid w:val="00F73B08"/>
    <w:rsid w:val="00F73E9F"/>
    <w:rsid w:val="00F7448F"/>
    <w:rsid w:val="00F766C9"/>
    <w:rsid w:val="00F7727F"/>
    <w:rsid w:val="00F77EFD"/>
    <w:rsid w:val="00F804E8"/>
    <w:rsid w:val="00F8209E"/>
    <w:rsid w:val="00F83C04"/>
    <w:rsid w:val="00F845F7"/>
    <w:rsid w:val="00F85062"/>
    <w:rsid w:val="00F8590F"/>
    <w:rsid w:val="00F85D09"/>
    <w:rsid w:val="00F85DF4"/>
    <w:rsid w:val="00F85F90"/>
    <w:rsid w:val="00F86098"/>
    <w:rsid w:val="00F8622E"/>
    <w:rsid w:val="00F86C05"/>
    <w:rsid w:val="00F87734"/>
    <w:rsid w:val="00F87A4E"/>
    <w:rsid w:val="00F905CE"/>
    <w:rsid w:val="00F9092C"/>
    <w:rsid w:val="00F90DC4"/>
    <w:rsid w:val="00F91EEB"/>
    <w:rsid w:val="00F93877"/>
    <w:rsid w:val="00F94886"/>
    <w:rsid w:val="00F94AFB"/>
    <w:rsid w:val="00F94C60"/>
    <w:rsid w:val="00F94C78"/>
    <w:rsid w:val="00F95525"/>
    <w:rsid w:val="00F95E02"/>
    <w:rsid w:val="00F95EB8"/>
    <w:rsid w:val="00F961A7"/>
    <w:rsid w:val="00F962FB"/>
    <w:rsid w:val="00F96ACA"/>
    <w:rsid w:val="00F97B6F"/>
    <w:rsid w:val="00FA0630"/>
    <w:rsid w:val="00FA0952"/>
    <w:rsid w:val="00FA1651"/>
    <w:rsid w:val="00FA2A8E"/>
    <w:rsid w:val="00FA2F79"/>
    <w:rsid w:val="00FA2FCB"/>
    <w:rsid w:val="00FA34DF"/>
    <w:rsid w:val="00FA36BE"/>
    <w:rsid w:val="00FA370B"/>
    <w:rsid w:val="00FA46BA"/>
    <w:rsid w:val="00FA47ED"/>
    <w:rsid w:val="00FA5074"/>
    <w:rsid w:val="00FA52A2"/>
    <w:rsid w:val="00FA542F"/>
    <w:rsid w:val="00FA597E"/>
    <w:rsid w:val="00FA5A4A"/>
    <w:rsid w:val="00FA5BAA"/>
    <w:rsid w:val="00FA5C48"/>
    <w:rsid w:val="00FA66FD"/>
    <w:rsid w:val="00FA6B8E"/>
    <w:rsid w:val="00FA72BD"/>
    <w:rsid w:val="00FA77C5"/>
    <w:rsid w:val="00FA7938"/>
    <w:rsid w:val="00FA7DE9"/>
    <w:rsid w:val="00FB0028"/>
    <w:rsid w:val="00FB0434"/>
    <w:rsid w:val="00FB08F6"/>
    <w:rsid w:val="00FB259F"/>
    <w:rsid w:val="00FB29B0"/>
    <w:rsid w:val="00FB3C37"/>
    <w:rsid w:val="00FB41A7"/>
    <w:rsid w:val="00FB4577"/>
    <w:rsid w:val="00FB5AD9"/>
    <w:rsid w:val="00FB605B"/>
    <w:rsid w:val="00FB680E"/>
    <w:rsid w:val="00FB6E4D"/>
    <w:rsid w:val="00FB7694"/>
    <w:rsid w:val="00FC087D"/>
    <w:rsid w:val="00FC0A28"/>
    <w:rsid w:val="00FC16F1"/>
    <w:rsid w:val="00FC1B47"/>
    <w:rsid w:val="00FC2568"/>
    <w:rsid w:val="00FC2766"/>
    <w:rsid w:val="00FC2C29"/>
    <w:rsid w:val="00FC3895"/>
    <w:rsid w:val="00FC40D9"/>
    <w:rsid w:val="00FC59B8"/>
    <w:rsid w:val="00FC5FE4"/>
    <w:rsid w:val="00FC70E6"/>
    <w:rsid w:val="00FC74D2"/>
    <w:rsid w:val="00FD4072"/>
    <w:rsid w:val="00FD47FA"/>
    <w:rsid w:val="00FD528B"/>
    <w:rsid w:val="00FD6726"/>
    <w:rsid w:val="00FD6A25"/>
    <w:rsid w:val="00FD6AF7"/>
    <w:rsid w:val="00FD6D33"/>
    <w:rsid w:val="00FD7483"/>
    <w:rsid w:val="00FD7FBB"/>
    <w:rsid w:val="00FE1267"/>
    <w:rsid w:val="00FE1487"/>
    <w:rsid w:val="00FE1FF4"/>
    <w:rsid w:val="00FE3A55"/>
    <w:rsid w:val="00FE3B01"/>
    <w:rsid w:val="00FE42E0"/>
    <w:rsid w:val="00FE43EE"/>
    <w:rsid w:val="00FE54D0"/>
    <w:rsid w:val="00FE5667"/>
    <w:rsid w:val="00FE56F7"/>
    <w:rsid w:val="00FE6A19"/>
    <w:rsid w:val="00FE6C52"/>
    <w:rsid w:val="00FE6C92"/>
    <w:rsid w:val="00FE6FD5"/>
    <w:rsid w:val="00FE737A"/>
    <w:rsid w:val="00FE75C3"/>
    <w:rsid w:val="00FF1BC6"/>
    <w:rsid w:val="00FF1ED7"/>
    <w:rsid w:val="00FF2169"/>
    <w:rsid w:val="00FF22C3"/>
    <w:rsid w:val="00FF26D6"/>
    <w:rsid w:val="00FF2AFE"/>
    <w:rsid w:val="00FF2B5A"/>
    <w:rsid w:val="00FF2ED5"/>
    <w:rsid w:val="00FF301B"/>
    <w:rsid w:val="00FF313E"/>
    <w:rsid w:val="00FF36B5"/>
    <w:rsid w:val="00FF4919"/>
    <w:rsid w:val="00FF5147"/>
    <w:rsid w:val="00FF527A"/>
    <w:rsid w:val="00FF6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6D4B"/>
  <w15:chartTrackingRefBased/>
  <w15:docId w15:val="{C612B311-582D-4578-A471-F7D0D54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49C"/>
    <w:pPr>
      <w:tabs>
        <w:tab w:val="center" w:pos="4513"/>
        <w:tab w:val="right" w:pos="9026"/>
      </w:tabs>
    </w:pPr>
  </w:style>
  <w:style w:type="character" w:customStyle="1" w:styleId="HeaderChar">
    <w:name w:val="Header Char"/>
    <w:basedOn w:val="DefaultParagraphFont"/>
    <w:link w:val="Header"/>
    <w:rsid w:val="002564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649C"/>
    <w:pPr>
      <w:tabs>
        <w:tab w:val="center" w:pos="4513"/>
        <w:tab w:val="right" w:pos="9026"/>
      </w:tabs>
    </w:pPr>
  </w:style>
  <w:style w:type="character" w:customStyle="1" w:styleId="FooterChar">
    <w:name w:val="Footer Char"/>
    <w:basedOn w:val="DefaultParagraphFont"/>
    <w:link w:val="Footer"/>
    <w:uiPriority w:val="99"/>
    <w:rsid w:val="0025649C"/>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7531C"/>
    <w:pPr>
      <w:spacing w:before="100" w:beforeAutospacing="1" w:after="100" w:afterAutospacing="1"/>
    </w:pPr>
    <w:rPr>
      <w:rFonts w:ascii="Calibri" w:eastAsiaTheme="minorEastAsia" w:hAnsi="Calibri" w:cs="Calibri"/>
      <w:sz w:val="22"/>
      <w:szCs w:val="22"/>
    </w:rPr>
  </w:style>
  <w:style w:type="paragraph" w:styleId="ListParagraph">
    <w:name w:val="List Paragraph"/>
    <w:basedOn w:val="Normal"/>
    <w:uiPriority w:val="34"/>
    <w:qFormat/>
    <w:rsid w:val="00591782"/>
    <w:pPr>
      <w:ind w:left="720"/>
      <w:contextualSpacing/>
    </w:pPr>
  </w:style>
  <w:style w:type="character" w:styleId="CommentReference">
    <w:name w:val="annotation reference"/>
    <w:basedOn w:val="DefaultParagraphFont"/>
    <w:uiPriority w:val="99"/>
    <w:semiHidden/>
    <w:unhideWhenUsed/>
    <w:rsid w:val="008454F4"/>
    <w:rPr>
      <w:sz w:val="16"/>
      <w:szCs w:val="16"/>
    </w:rPr>
  </w:style>
  <w:style w:type="paragraph" w:styleId="CommentText">
    <w:name w:val="annotation text"/>
    <w:basedOn w:val="Normal"/>
    <w:link w:val="CommentTextChar"/>
    <w:uiPriority w:val="99"/>
    <w:semiHidden/>
    <w:unhideWhenUsed/>
    <w:rsid w:val="008454F4"/>
    <w:rPr>
      <w:sz w:val="20"/>
      <w:szCs w:val="20"/>
    </w:rPr>
  </w:style>
  <w:style w:type="character" w:customStyle="1" w:styleId="CommentTextChar">
    <w:name w:val="Comment Text Char"/>
    <w:basedOn w:val="DefaultParagraphFont"/>
    <w:link w:val="CommentText"/>
    <w:uiPriority w:val="99"/>
    <w:semiHidden/>
    <w:rsid w:val="008454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54F4"/>
    <w:rPr>
      <w:b/>
      <w:bCs/>
    </w:rPr>
  </w:style>
  <w:style w:type="character" w:customStyle="1" w:styleId="CommentSubjectChar">
    <w:name w:val="Comment Subject Char"/>
    <w:basedOn w:val="CommentTextChar"/>
    <w:link w:val="CommentSubject"/>
    <w:uiPriority w:val="99"/>
    <w:semiHidden/>
    <w:rsid w:val="008454F4"/>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FA5074"/>
    <w:rPr>
      <w:color w:val="0563C1" w:themeColor="hyperlink"/>
      <w:u w:val="single"/>
    </w:rPr>
  </w:style>
  <w:style w:type="character" w:styleId="UnresolvedMention">
    <w:name w:val="Unresolved Mention"/>
    <w:basedOn w:val="DefaultParagraphFont"/>
    <w:uiPriority w:val="99"/>
    <w:semiHidden/>
    <w:unhideWhenUsed/>
    <w:rsid w:val="00FA5074"/>
    <w:rPr>
      <w:color w:val="605E5C"/>
      <w:shd w:val="clear" w:color="auto" w:fill="E1DFDD"/>
    </w:rPr>
  </w:style>
  <w:style w:type="table" w:styleId="TableGrid">
    <w:name w:val="Table Grid"/>
    <w:basedOn w:val="TableNormal"/>
    <w:uiPriority w:val="39"/>
    <w:rsid w:val="00BB6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583">
      <w:bodyDiv w:val="1"/>
      <w:marLeft w:val="0"/>
      <w:marRight w:val="0"/>
      <w:marTop w:val="0"/>
      <w:marBottom w:val="0"/>
      <w:divBdr>
        <w:top w:val="none" w:sz="0" w:space="0" w:color="auto"/>
        <w:left w:val="none" w:sz="0" w:space="0" w:color="auto"/>
        <w:bottom w:val="none" w:sz="0" w:space="0" w:color="auto"/>
        <w:right w:val="none" w:sz="0" w:space="0" w:color="auto"/>
      </w:divBdr>
    </w:div>
    <w:div w:id="44724449">
      <w:bodyDiv w:val="1"/>
      <w:marLeft w:val="0"/>
      <w:marRight w:val="0"/>
      <w:marTop w:val="0"/>
      <w:marBottom w:val="0"/>
      <w:divBdr>
        <w:top w:val="none" w:sz="0" w:space="0" w:color="auto"/>
        <w:left w:val="none" w:sz="0" w:space="0" w:color="auto"/>
        <w:bottom w:val="none" w:sz="0" w:space="0" w:color="auto"/>
        <w:right w:val="none" w:sz="0" w:space="0" w:color="auto"/>
      </w:divBdr>
    </w:div>
    <w:div w:id="49152494">
      <w:bodyDiv w:val="1"/>
      <w:marLeft w:val="0"/>
      <w:marRight w:val="0"/>
      <w:marTop w:val="0"/>
      <w:marBottom w:val="0"/>
      <w:divBdr>
        <w:top w:val="none" w:sz="0" w:space="0" w:color="auto"/>
        <w:left w:val="none" w:sz="0" w:space="0" w:color="auto"/>
        <w:bottom w:val="none" w:sz="0" w:space="0" w:color="auto"/>
        <w:right w:val="none" w:sz="0" w:space="0" w:color="auto"/>
      </w:divBdr>
    </w:div>
    <w:div w:id="99953798">
      <w:bodyDiv w:val="1"/>
      <w:marLeft w:val="0"/>
      <w:marRight w:val="0"/>
      <w:marTop w:val="0"/>
      <w:marBottom w:val="0"/>
      <w:divBdr>
        <w:top w:val="none" w:sz="0" w:space="0" w:color="auto"/>
        <w:left w:val="none" w:sz="0" w:space="0" w:color="auto"/>
        <w:bottom w:val="none" w:sz="0" w:space="0" w:color="auto"/>
        <w:right w:val="none" w:sz="0" w:space="0" w:color="auto"/>
      </w:divBdr>
    </w:div>
    <w:div w:id="114953446">
      <w:bodyDiv w:val="1"/>
      <w:marLeft w:val="0"/>
      <w:marRight w:val="0"/>
      <w:marTop w:val="0"/>
      <w:marBottom w:val="0"/>
      <w:divBdr>
        <w:top w:val="none" w:sz="0" w:space="0" w:color="auto"/>
        <w:left w:val="none" w:sz="0" w:space="0" w:color="auto"/>
        <w:bottom w:val="none" w:sz="0" w:space="0" w:color="auto"/>
        <w:right w:val="none" w:sz="0" w:space="0" w:color="auto"/>
      </w:divBdr>
    </w:div>
    <w:div w:id="121316007">
      <w:bodyDiv w:val="1"/>
      <w:marLeft w:val="0"/>
      <w:marRight w:val="0"/>
      <w:marTop w:val="0"/>
      <w:marBottom w:val="0"/>
      <w:divBdr>
        <w:top w:val="none" w:sz="0" w:space="0" w:color="auto"/>
        <w:left w:val="none" w:sz="0" w:space="0" w:color="auto"/>
        <w:bottom w:val="none" w:sz="0" w:space="0" w:color="auto"/>
        <w:right w:val="none" w:sz="0" w:space="0" w:color="auto"/>
      </w:divBdr>
    </w:div>
    <w:div w:id="138037210">
      <w:bodyDiv w:val="1"/>
      <w:marLeft w:val="0"/>
      <w:marRight w:val="0"/>
      <w:marTop w:val="0"/>
      <w:marBottom w:val="0"/>
      <w:divBdr>
        <w:top w:val="none" w:sz="0" w:space="0" w:color="auto"/>
        <w:left w:val="none" w:sz="0" w:space="0" w:color="auto"/>
        <w:bottom w:val="none" w:sz="0" w:space="0" w:color="auto"/>
        <w:right w:val="none" w:sz="0" w:space="0" w:color="auto"/>
      </w:divBdr>
    </w:div>
    <w:div w:id="152574681">
      <w:bodyDiv w:val="1"/>
      <w:marLeft w:val="0"/>
      <w:marRight w:val="0"/>
      <w:marTop w:val="0"/>
      <w:marBottom w:val="0"/>
      <w:divBdr>
        <w:top w:val="none" w:sz="0" w:space="0" w:color="auto"/>
        <w:left w:val="none" w:sz="0" w:space="0" w:color="auto"/>
        <w:bottom w:val="none" w:sz="0" w:space="0" w:color="auto"/>
        <w:right w:val="none" w:sz="0" w:space="0" w:color="auto"/>
      </w:divBdr>
    </w:div>
    <w:div w:id="198131139">
      <w:bodyDiv w:val="1"/>
      <w:marLeft w:val="0"/>
      <w:marRight w:val="0"/>
      <w:marTop w:val="0"/>
      <w:marBottom w:val="0"/>
      <w:divBdr>
        <w:top w:val="none" w:sz="0" w:space="0" w:color="auto"/>
        <w:left w:val="none" w:sz="0" w:space="0" w:color="auto"/>
        <w:bottom w:val="none" w:sz="0" w:space="0" w:color="auto"/>
        <w:right w:val="none" w:sz="0" w:space="0" w:color="auto"/>
      </w:divBdr>
    </w:div>
    <w:div w:id="203445155">
      <w:bodyDiv w:val="1"/>
      <w:marLeft w:val="0"/>
      <w:marRight w:val="0"/>
      <w:marTop w:val="0"/>
      <w:marBottom w:val="0"/>
      <w:divBdr>
        <w:top w:val="none" w:sz="0" w:space="0" w:color="auto"/>
        <w:left w:val="none" w:sz="0" w:space="0" w:color="auto"/>
        <w:bottom w:val="none" w:sz="0" w:space="0" w:color="auto"/>
        <w:right w:val="none" w:sz="0" w:space="0" w:color="auto"/>
      </w:divBdr>
    </w:div>
    <w:div w:id="236868952">
      <w:bodyDiv w:val="1"/>
      <w:marLeft w:val="0"/>
      <w:marRight w:val="0"/>
      <w:marTop w:val="0"/>
      <w:marBottom w:val="0"/>
      <w:divBdr>
        <w:top w:val="none" w:sz="0" w:space="0" w:color="auto"/>
        <w:left w:val="none" w:sz="0" w:space="0" w:color="auto"/>
        <w:bottom w:val="none" w:sz="0" w:space="0" w:color="auto"/>
        <w:right w:val="none" w:sz="0" w:space="0" w:color="auto"/>
      </w:divBdr>
    </w:div>
    <w:div w:id="239828551">
      <w:bodyDiv w:val="1"/>
      <w:marLeft w:val="0"/>
      <w:marRight w:val="0"/>
      <w:marTop w:val="0"/>
      <w:marBottom w:val="0"/>
      <w:divBdr>
        <w:top w:val="none" w:sz="0" w:space="0" w:color="auto"/>
        <w:left w:val="none" w:sz="0" w:space="0" w:color="auto"/>
        <w:bottom w:val="none" w:sz="0" w:space="0" w:color="auto"/>
        <w:right w:val="none" w:sz="0" w:space="0" w:color="auto"/>
      </w:divBdr>
    </w:div>
    <w:div w:id="241108807">
      <w:bodyDiv w:val="1"/>
      <w:marLeft w:val="0"/>
      <w:marRight w:val="0"/>
      <w:marTop w:val="0"/>
      <w:marBottom w:val="0"/>
      <w:divBdr>
        <w:top w:val="none" w:sz="0" w:space="0" w:color="auto"/>
        <w:left w:val="none" w:sz="0" w:space="0" w:color="auto"/>
        <w:bottom w:val="none" w:sz="0" w:space="0" w:color="auto"/>
        <w:right w:val="none" w:sz="0" w:space="0" w:color="auto"/>
      </w:divBdr>
    </w:div>
    <w:div w:id="248081307">
      <w:bodyDiv w:val="1"/>
      <w:marLeft w:val="0"/>
      <w:marRight w:val="0"/>
      <w:marTop w:val="0"/>
      <w:marBottom w:val="0"/>
      <w:divBdr>
        <w:top w:val="none" w:sz="0" w:space="0" w:color="auto"/>
        <w:left w:val="none" w:sz="0" w:space="0" w:color="auto"/>
        <w:bottom w:val="none" w:sz="0" w:space="0" w:color="auto"/>
        <w:right w:val="none" w:sz="0" w:space="0" w:color="auto"/>
      </w:divBdr>
    </w:div>
    <w:div w:id="254485925">
      <w:bodyDiv w:val="1"/>
      <w:marLeft w:val="0"/>
      <w:marRight w:val="0"/>
      <w:marTop w:val="0"/>
      <w:marBottom w:val="0"/>
      <w:divBdr>
        <w:top w:val="none" w:sz="0" w:space="0" w:color="auto"/>
        <w:left w:val="none" w:sz="0" w:space="0" w:color="auto"/>
        <w:bottom w:val="none" w:sz="0" w:space="0" w:color="auto"/>
        <w:right w:val="none" w:sz="0" w:space="0" w:color="auto"/>
      </w:divBdr>
    </w:div>
    <w:div w:id="308822649">
      <w:bodyDiv w:val="1"/>
      <w:marLeft w:val="0"/>
      <w:marRight w:val="0"/>
      <w:marTop w:val="0"/>
      <w:marBottom w:val="0"/>
      <w:divBdr>
        <w:top w:val="none" w:sz="0" w:space="0" w:color="auto"/>
        <w:left w:val="none" w:sz="0" w:space="0" w:color="auto"/>
        <w:bottom w:val="none" w:sz="0" w:space="0" w:color="auto"/>
        <w:right w:val="none" w:sz="0" w:space="0" w:color="auto"/>
      </w:divBdr>
    </w:div>
    <w:div w:id="401802900">
      <w:bodyDiv w:val="1"/>
      <w:marLeft w:val="0"/>
      <w:marRight w:val="0"/>
      <w:marTop w:val="0"/>
      <w:marBottom w:val="0"/>
      <w:divBdr>
        <w:top w:val="none" w:sz="0" w:space="0" w:color="auto"/>
        <w:left w:val="none" w:sz="0" w:space="0" w:color="auto"/>
        <w:bottom w:val="none" w:sz="0" w:space="0" w:color="auto"/>
        <w:right w:val="none" w:sz="0" w:space="0" w:color="auto"/>
      </w:divBdr>
      <w:divsChild>
        <w:div w:id="1349138603">
          <w:marLeft w:val="360"/>
          <w:marRight w:val="0"/>
          <w:marTop w:val="200"/>
          <w:marBottom w:val="0"/>
          <w:divBdr>
            <w:top w:val="none" w:sz="0" w:space="0" w:color="auto"/>
            <w:left w:val="none" w:sz="0" w:space="0" w:color="auto"/>
            <w:bottom w:val="none" w:sz="0" w:space="0" w:color="auto"/>
            <w:right w:val="none" w:sz="0" w:space="0" w:color="auto"/>
          </w:divBdr>
        </w:div>
        <w:div w:id="1532955930">
          <w:marLeft w:val="360"/>
          <w:marRight w:val="0"/>
          <w:marTop w:val="200"/>
          <w:marBottom w:val="0"/>
          <w:divBdr>
            <w:top w:val="none" w:sz="0" w:space="0" w:color="auto"/>
            <w:left w:val="none" w:sz="0" w:space="0" w:color="auto"/>
            <w:bottom w:val="none" w:sz="0" w:space="0" w:color="auto"/>
            <w:right w:val="none" w:sz="0" w:space="0" w:color="auto"/>
          </w:divBdr>
        </w:div>
        <w:div w:id="1009870808">
          <w:marLeft w:val="360"/>
          <w:marRight w:val="0"/>
          <w:marTop w:val="200"/>
          <w:marBottom w:val="0"/>
          <w:divBdr>
            <w:top w:val="none" w:sz="0" w:space="0" w:color="auto"/>
            <w:left w:val="none" w:sz="0" w:space="0" w:color="auto"/>
            <w:bottom w:val="none" w:sz="0" w:space="0" w:color="auto"/>
            <w:right w:val="none" w:sz="0" w:space="0" w:color="auto"/>
          </w:divBdr>
        </w:div>
        <w:div w:id="2146506878">
          <w:marLeft w:val="360"/>
          <w:marRight w:val="0"/>
          <w:marTop w:val="200"/>
          <w:marBottom w:val="0"/>
          <w:divBdr>
            <w:top w:val="none" w:sz="0" w:space="0" w:color="auto"/>
            <w:left w:val="none" w:sz="0" w:space="0" w:color="auto"/>
            <w:bottom w:val="none" w:sz="0" w:space="0" w:color="auto"/>
            <w:right w:val="none" w:sz="0" w:space="0" w:color="auto"/>
          </w:divBdr>
        </w:div>
        <w:div w:id="1413311656">
          <w:marLeft w:val="360"/>
          <w:marRight w:val="0"/>
          <w:marTop w:val="200"/>
          <w:marBottom w:val="0"/>
          <w:divBdr>
            <w:top w:val="none" w:sz="0" w:space="0" w:color="auto"/>
            <w:left w:val="none" w:sz="0" w:space="0" w:color="auto"/>
            <w:bottom w:val="none" w:sz="0" w:space="0" w:color="auto"/>
            <w:right w:val="none" w:sz="0" w:space="0" w:color="auto"/>
          </w:divBdr>
        </w:div>
        <w:div w:id="1396732623">
          <w:marLeft w:val="360"/>
          <w:marRight w:val="0"/>
          <w:marTop w:val="200"/>
          <w:marBottom w:val="0"/>
          <w:divBdr>
            <w:top w:val="none" w:sz="0" w:space="0" w:color="auto"/>
            <w:left w:val="none" w:sz="0" w:space="0" w:color="auto"/>
            <w:bottom w:val="none" w:sz="0" w:space="0" w:color="auto"/>
            <w:right w:val="none" w:sz="0" w:space="0" w:color="auto"/>
          </w:divBdr>
        </w:div>
      </w:divsChild>
    </w:div>
    <w:div w:id="406616299">
      <w:bodyDiv w:val="1"/>
      <w:marLeft w:val="0"/>
      <w:marRight w:val="0"/>
      <w:marTop w:val="0"/>
      <w:marBottom w:val="0"/>
      <w:divBdr>
        <w:top w:val="none" w:sz="0" w:space="0" w:color="auto"/>
        <w:left w:val="none" w:sz="0" w:space="0" w:color="auto"/>
        <w:bottom w:val="none" w:sz="0" w:space="0" w:color="auto"/>
        <w:right w:val="none" w:sz="0" w:space="0" w:color="auto"/>
      </w:divBdr>
    </w:div>
    <w:div w:id="440413289">
      <w:bodyDiv w:val="1"/>
      <w:marLeft w:val="0"/>
      <w:marRight w:val="0"/>
      <w:marTop w:val="0"/>
      <w:marBottom w:val="0"/>
      <w:divBdr>
        <w:top w:val="none" w:sz="0" w:space="0" w:color="auto"/>
        <w:left w:val="none" w:sz="0" w:space="0" w:color="auto"/>
        <w:bottom w:val="none" w:sz="0" w:space="0" w:color="auto"/>
        <w:right w:val="none" w:sz="0" w:space="0" w:color="auto"/>
      </w:divBdr>
    </w:div>
    <w:div w:id="523324783">
      <w:bodyDiv w:val="1"/>
      <w:marLeft w:val="0"/>
      <w:marRight w:val="0"/>
      <w:marTop w:val="0"/>
      <w:marBottom w:val="0"/>
      <w:divBdr>
        <w:top w:val="none" w:sz="0" w:space="0" w:color="auto"/>
        <w:left w:val="none" w:sz="0" w:space="0" w:color="auto"/>
        <w:bottom w:val="none" w:sz="0" w:space="0" w:color="auto"/>
        <w:right w:val="none" w:sz="0" w:space="0" w:color="auto"/>
      </w:divBdr>
    </w:div>
    <w:div w:id="550194832">
      <w:bodyDiv w:val="1"/>
      <w:marLeft w:val="0"/>
      <w:marRight w:val="0"/>
      <w:marTop w:val="0"/>
      <w:marBottom w:val="0"/>
      <w:divBdr>
        <w:top w:val="none" w:sz="0" w:space="0" w:color="auto"/>
        <w:left w:val="none" w:sz="0" w:space="0" w:color="auto"/>
        <w:bottom w:val="none" w:sz="0" w:space="0" w:color="auto"/>
        <w:right w:val="none" w:sz="0" w:space="0" w:color="auto"/>
      </w:divBdr>
    </w:div>
    <w:div w:id="588926422">
      <w:bodyDiv w:val="1"/>
      <w:marLeft w:val="0"/>
      <w:marRight w:val="0"/>
      <w:marTop w:val="0"/>
      <w:marBottom w:val="0"/>
      <w:divBdr>
        <w:top w:val="none" w:sz="0" w:space="0" w:color="auto"/>
        <w:left w:val="none" w:sz="0" w:space="0" w:color="auto"/>
        <w:bottom w:val="none" w:sz="0" w:space="0" w:color="auto"/>
        <w:right w:val="none" w:sz="0" w:space="0" w:color="auto"/>
      </w:divBdr>
    </w:div>
    <w:div w:id="611325596">
      <w:bodyDiv w:val="1"/>
      <w:marLeft w:val="0"/>
      <w:marRight w:val="0"/>
      <w:marTop w:val="0"/>
      <w:marBottom w:val="0"/>
      <w:divBdr>
        <w:top w:val="none" w:sz="0" w:space="0" w:color="auto"/>
        <w:left w:val="none" w:sz="0" w:space="0" w:color="auto"/>
        <w:bottom w:val="none" w:sz="0" w:space="0" w:color="auto"/>
        <w:right w:val="none" w:sz="0" w:space="0" w:color="auto"/>
      </w:divBdr>
    </w:div>
    <w:div w:id="629670577">
      <w:bodyDiv w:val="1"/>
      <w:marLeft w:val="0"/>
      <w:marRight w:val="0"/>
      <w:marTop w:val="0"/>
      <w:marBottom w:val="0"/>
      <w:divBdr>
        <w:top w:val="none" w:sz="0" w:space="0" w:color="auto"/>
        <w:left w:val="none" w:sz="0" w:space="0" w:color="auto"/>
        <w:bottom w:val="none" w:sz="0" w:space="0" w:color="auto"/>
        <w:right w:val="none" w:sz="0" w:space="0" w:color="auto"/>
      </w:divBdr>
    </w:div>
    <w:div w:id="659693837">
      <w:bodyDiv w:val="1"/>
      <w:marLeft w:val="0"/>
      <w:marRight w:val="0"/>
      <w:marTop w:val="0"/>
      <w:marBottom w:val="0"/>
      <w:divBdr>
        <w:top w:val="none" w:sz="0" w:space="0" w:color="auto"/>
        <w:left w:val="none" w:sz="0" w:space="0" w:color="auto"/>
        <w:bottom w:val="none" w:sz="0" w:space="0" w:color="auto"/>
        <w:right w:val="none" w:sz="0" w:space="0" w:color="auto"/>
      </w:divBdr>
    </w:div>
    <w:div w:id="669018470">
      <w:bodyDiv w:val="1"/>
      <w:marLeft w:val="0"/>
      <w:marRight w:val="0"/>
      <w:marTop w:val="0"/>
      <w:marBottom w:val="0"/>
      <w:divBdr>
        <w:top w:val="none" w:sz="0" w:space="0" w:color="auto"/>
        <w:left w:val="none" w:sz="0" w:space="0" w:color="auto"/>
        <w:bottom w:val="none" w:sz="0" w:space="0" w:color="auto"/>
        <w:right w:val="none" w:sz="0" w:space="0" w:color="auto"/>
      </w:divBdr>
    </w:div>
    <w:div w:id="677273645">
      <w:bodyDiv w:val="1"/>
      <w:marLeft w:val="0"/>
      <w:marRight w:val="0"/>
      <w:marTop w:val="0"/>
      <w:marBottom w:val="0"/>
      <w:divBdr>
        <w:top w:val="none" w:sz="0" w:space="0" w:color="auto"/>
        <w:left w:val="none" w:sz="0" w:space="0" w:color="auto"/>
        <w:bottom w:val="none" w:sz="0" w:space="0" w:color="auto"/>
        <w:right w:val="none" w:sz="0" w:space="0" w:color="auto"/>
      </w:divBdr>
    </w:div>
    <w:div w:id="693768152">
      <w:bodyDiv w:val="1"/>
      <w:marLeft w:val="0"/>
      <w:marRight w:val="0"/>
      <w:marTop w:val="0"/>
      <w:marBottom w:val="0"/>
      <w:divBdr>
        <w:top w:val="none" w:sz="0" w:space="0" w:color="auto"/>
        <w:left w:val="none" w:sz="0" w:space="0" w:color="auto"/>
        <w:bottom w:val="none" w:sz="0" w:space="0" w:color="auto"/>
        <w:right w:val="none" w:sz="0" w:space="0" w:color="auto"/>
      </w:divBdr>
    </w:div>
    <w:div w:id="705495072">
      <w:bodyDiv w:val="1"/>
      <w:marLeft w:val="0"/>
      <w:marRight w:val="0"/>
      <w:marTop w:val="0"/>
      <w:marBottom w:val="0"/>
      <w:divBdr>
        <w:top w:val="none" w:sz="0" w:space="0" w:color="auto"/>
        <w:left w:val="none" w:sz="0" w:space="0" w:color="auto"/>
        <w:bottom w:val="none" w:sz="0" w:space="0" w:color="auto"/>
        <w:right w:val="none" w:sz="0" w:space="0" w:color="auto"/>
      </w:divBdr>
    </w:div>
    <w:div w:id="750464235">
      <w:bodyDiv w:val="1"/>
      <w:marLeft w:val="0"/>
      <w:marRight w:val="0"/>
      <w:marTop w:val="0"/>
      <w:marBottom w:val="0"/>
      <w:divBdr>
        <w:top w:val="none" w:sz="0" w:space="0" w:color="auto"/>
        <w:left w:val="none" w:sz="0" w:space="0" w:color="auto"/>
        <w:bottom w:val="none" w:sz="0" w:space="0" w:color="auto"/>
        <w:right w:val="none" w:sz="0" w:space="0" w:color="auto"/>
      </w:divBdr>
    </w:div>
    <w:div w:id="761872684">
      <w:bodyDiv w:val="1"/>
      <w:marLeft w:val="0"/>
      <w:marRight w:val="0"/>
      <w:marTop w:val="0"/>
      <w:marBottom w:val="0"/>
      <w:divBdr>
        <w:top w:val="none" w:sz="0" w:space="0" w:color="auto"/>
        <w:left w:val="none" w:sz="0" w:space="0" w:color="auto"/>
        <w:bottom w:val="none" w:sz="0" w:space="0" w:color="auto"/>
        <w:right w:val="none" w:sz="0" w:space="0" w:color="auto"/>
      </w:divBdr>
    </w:div>
    <w:div w:id="775102403">
      <w:bodyDiv w:val="1"/>
      <w:marLeft w:val="0"/>
      <w:marRight w:val="0"/>
      <w:marTop w:val="0"/>
      <w:marBottom w:val="0"/>
      <w:divBdr>
        <w:top w:val="none" w:sz="0" w:space="0" w:color="auto"/>
        <w:left w:val="none" w:sz="0" w:space="0" w:color="auto"/>
        <w:bottom w:val="none" w:sz="0" w:space="0" w:color="auto"/>
        <w:right w:val="none" w:sz="0" w:space="0" w:color="auto"/>
      </w:divBdr>
    </w:div>
    <w:div w:id="776756316">
      <w:bodyDiv w:val="1"/>
      <w:marLeft w:val="0"/>
      <w:marRight w:val="0"/>
      <w:marTop w:val="0"/>
      <w:marBottom w:val="0"/>
      <w:divBdr>
        <w:top w:val="none" w:sz="0" w:space="0" w:color="auto"/>
        <w:left w:val="none" w:sz="0" w:space="0" w:color="auto"/>
        <w:bottom w:val="none" w:sz="0" w:space="0" w:color="auto"/>
        <w:right w:val="none" w:sz="0" w:space="0" w:color="auto"/>
      </w:divBdr>
    </w:div>
    <w:div w:id="796949446">
      <w:bodyDiv w:val="1"/>
      <w:marLeft w:val="0"/>
      <w:marRight w:val="0"/>
      <w:marTop w:val="0"/>
      <w:marBottom w:val="0"/>
      <w:divBdr>
        <w:top w:val="none" w:sz="0" w:space="0" w:color="auto"/>
        <w:left w:val="none" w:sz="0" w:space="0" w:color="auto"/>
        <w:bottom w:val="none" w:sz="0" w:space="0" w:color="auto"/>
        <w:right w:val="none" w:sz="0" w:space="0" w:color="auto"/>
      </w:divBdr>
    </w:div>
    <w:div w:id="798761141">
      <w:bodyDiv w:val="1"/>
      <w:marLeft w:val="0"/>
      <w:marRight w:val="0"/>
      <w:marTop w:val="0"/>
      <w:marBottom w:val="0"/>
      <w:divBdr>
        <w:top w:val="none" w:sz="0" w:space="0" w:color="auto"/>
        <w:left w:val="none" w:sz="0" w:space="0" w:color="auto"/>
        <w:bottom w:val="none" w:sz="0" w:space="0" w:color="auto"/>
        <w:right w:val="none" w:sz="0" w:space="0" w:color="auto"/>
      </w:divBdr>
    </w:div>
    <w:div w:id="816579785">
      <w:bodyDiv w:val="1"/>
      <w:marLeft w:val="0"/>
      <w:marRight w:val="0"/>
      <w:marTop w:val="0"/>
      <w:marBottom w:val="0"/>
      <w:divBdr>
        <w:top w:val="none" w:sz="0" w:space="0" w:color="auto"/>
        <w:left w:val="none" w:sz="0" w:space="0" w:color="auto"/>
        <w:bottom w:val="none" w:sz="0" w:space="0" w:color="auto"/>
        <w:right w:val="none" w:sz="0" w:space="0" w:color="auto"/>
      </w:divBdr>
    </w:div>
    <w:div w:id="862669049">
      <w:bodyDiv w:val="1"/>
      <w:marLeft w:val="0"/>
      <w:marRight w:val="0"/>
      <w:marTop w:val="0"/>
      <w:marBottom w:val="0"/>
      <w:divBdr>
        <w:top w:val="none" w:sz="0" w:space="0" w:color="auto"/>
        <w:left w:val="none" w:sz="0" w:space="0" w:color="auto"/>
        <w:bottom w:val="none" w:sz="0" w:space="0" w:color="auto"/>
        <w:right w:val="none" w:sz="0" w:space="0" w:color="auto"/>
      </w:divBdr>
    </w:div>
    <w:div w:id="880943416">
      <w:bodyDiv w:val="1"/>
      <w:marLeft w:val="0"/>
      <w:marRight w:val="0"/>
      <w:marTop w:val="0"/>
      <w:marBottom w:val="0"/>
      <w:divBdr>
        <w:top w:val="none" w:sz="0" w:space="0" w:color="auto"/>
        <w:left w:val="none" w:sz="0" w:space="0" w:color="auto"/>
        <w:bottom w:val="none" w:sz="0" w:space="0" w:color="auto"/>
        <w:right w:val="none" w:sz="0" w:space="0" w:color="auto"/>
      </w:divBdr>
    </w:div>
    <w:div w:id="897974489">
      <w:bodyDiv w:val="1"/>
      <w:marLeft w:val="0"/>
      <w:marRight w:val="0"/>
      <w:marTop w:val="0"/>
      <w:marBottom w:val="0"/>
      <w:divBdr>
        <w:top w:val="none" w:sz="0" w:space="0" w:color="auto"/>
        <w:left w:val="none" w:sz="0" w:space="0" w:color="auto"/>
        <w:bottom w:val="none" w:sz="0" w:space="0" w:color="auto"/>
        <w:right w:val="none" w:sz="0" w:space="0" w:color="auto"/>
      </w:divBdr>
    </w:div>
    <w:div w:id="940603116">
      <w:bodyDiv w:val="1"/>
      <w:marLeft w:val="0"/>
      <w:marRight w:val="0"/>
      <w:marTop w:val="0"/>
      <w:marBottom w:val="0"/>
      <w:divBdr>
        <w:top w:val="none" w:sz="0" w:space="0" w:color="auto"/>
        <w:left w:val="none" w:sz="0" w:space="0" w:color="auto"/>
        <w:bottom w:val="none" w:sz="0" w:space="0" w:color="auto"/>
        <w:right w:val="none" w:sz="0" w:space="0" w:color="auto"/>
      </w:divBdr>
    </w:div>
    <w:div w:id="947395401">
      <w:bodyDiv w:val="1"/>
      <w:marLeft w:val="0"/>
      <w:marRight w:val="0"/>
      <w:marTop w:val="0"/>
      <w:marBottom w:val="0"/>
      <w:divBdr>
        <w:top w:val="none" w:sz="0" w:space="0" w:color="auto"/>
        <w:left w:val="none" w:sz="0" w:space="0" w:color="auto"/>
        <w:bottom w:val="none" w:sz="0" w:space="0" w:color="auto"/>
        <w:right w:val="none" w:sz="0" w:space="0" w:color="auto"/>
      </w:divBdr>
    </w:div>
    <w:div w:id="998731846">
      <w:bodyDiv w:val="1"/>
      <w:marLeft w:val="0"/>
      <w:marRight w:val="0"/>
      <w:marTop w:val="0"/>
      <w:marBottom w:val="0"/>
      <w:divBdr>
        <w:top w:val="none" w:sz="0" w:space="0" w:color="auto"/>
        <w:left w:val="none" w:sz="0" w:space="0" w:color="auto"/>
        <w:bottom w:val="none" w:sz="0" w:space="0" w:color="auto"/>
        <w:right w:val="none" w:sz="0" w:space="0" w:color="auto"/>
      </w:divBdr>
    </w:div>
    <w:div w:id="1014455122">
      <w:bodyDiv w:val="1"/>
      <w:marLeft w:val="0"/>
      <w:marRight w:val="0"/>
      <w:marTop w:val="0"/>
      <w:marBottom w:val="0"/>
      <w:divBdr>
        <w:top w:val="none" w:sz="0" w:space="0" w:color="auto"/>
        <w:left w:val="none" w:sz="0" w:space="0" w:color="auto"/>
        <w:bottom w:val="none" w:sz="0" w:space="0" w:color="auto"/>
        <w:right w:val="none" w:sz="0" w:space="0" w:color="auto"/>
      </w:divBdr>
    </w:div>
    <w:div w:id="1074739030">
      <w:bodyDiv w:val="1"/>
      <w:marLeft w:val="0"/>
      <w:marRight w:val="0"/>
      <w:marTop w:val="0"/>
      <w:marBottom w:val="0"/>
      <w:divBdr>
        <w:top w:val="none" w:sz="0" w:space="0" w:color="auto"/>
        <w:left w:val="none" w:sz="0" w:space="0" w:color="auto"/>
        <w:bottom w:val="none" w:sz="0" w:space="0" w:color="auto"/>
        <w:right w:val="none" w:sz="0" w:space="0" w:color="auto"/>
      </w:divBdr>
    </w:div>
    <w:div w:id="1112479653">
      <w:bodyDiv w:val="1"/>
      <w:marLeft w:val="0"/>
      <w:marRight w:val="0"/>
      <w:marTop w:val="0"/>
      <w:marBottom w:val="0"/>
      <w:divBdr>
        <w:top w:val="none" w:sz="0" w:space="0" w:color="auto"/>
        <w:left w:val="none" w:sz="0" w:space="0" w:color="auto"/>
        <w:bottom w:val="none" w:sz="0" w:space="0" w:color="auto"/>
        <w:right w:val="none" w:sz="0" w:space="0" w:color="auto"/>
      </w:divBdr>
    </w:div>
    <w:div w:id="1153109363">
      <w:bodyDiv w:val="1"/>
      <w:marLeft w:val="0"/>
      <w:marRight w:val="0"/>
      <w:marTop w:val="0"/>
      <w:marBottom w:val="0"/>
      <w:divBdr>
        <w:top w:val="none" w:sz="0" w:space="0" w:color="auto"/>
        <w:left w:val="none" w:sz="0" w:space="0" w:color="auto"/>
        <w:bottom w:val="none" w:sz="0" w:space="0" w:color="auto"/>
        <w:right w:val="none" w:sz="0" w:space="0" w:color="auto"/>
      </w:divBdr>
    </w:div>
    <w:div w:id="1175220537">
      <w:bodyDiv w:val="1"/>
      <w:marLeft w:val="0"/>
      <w:marRight w:val="0"/>
      <w:marTop w:val="0"/>
      <w:marBottom w:val="0"/>
      <w:divBdr>
        <w:top w:val="none" w:sz="0" w:space="0" w:color="auto"/>
        <w:left w:val="none" w:sz="0" w:space="0" w:color="auto"/>
        <w:bottom w:val="none" w:sz="0" w:space="0" w:color="auto"/>
        <w:right w:val="none" w:sz="0" w:space="0" w:color="auto"/>
      </w:divBdr>
    </w:div>
    <w:div w:id="1188639578">
      <w:bodyDiv w:val="1"/>
      <w:marLeft w:val="0"/>
      <w:marRight w:val="0"/>
      <w:marTop w:val="0"/>
      <w:marBottom w:val="0"/>
      <w:divBdr>
        <w:top w:val="none" w:sz="0" w:space="0" w:color="auto"/>
        <w:left w:val="none" w:sz="0" w:space="0" w:color="auto"/>
        <w:bottom w:val="none" w:sz="0" w:space="0" w:color="auto"/>
        <w:right w:val="none" w:sz="0" w:space="0" w:color="auto"/>
      </w:divBdr>
    </w:div>
    <w:div w:id="1198087393">
      <w:bodyDiv w:val="1"/>
      <w:marLeft w:val="0"/>
      <w:marRight w:val="0"/>
      <w:marTop w:val="0"/>
      <w:marBottom w:val="0"/>
      <w:divBdr>
        <w:top w:val="none" w:sz="0" w:space="0" w:color="auto"/>
        <w:left w:val="none" w:sz="0" w:space="0" w:color="auto"/>
        <w:bottom w:val="none" w:sz="0" w:space="0" w:color="auto"/>
        <w:right w:val="none" w:sz="0" w:space="0" w:color="auto"/>
      </w:divBdr>
    </w:div>
    <w:div w:id="1213730281">
      <w:bodyDiv w:val="1"/>
      <w:marLeft w:val="0"/>
      <w:marRight w:val="0"/>
      <w:marTop w:val="0"/>
      <w:marBottom w:val="0"/>
      <w:divBdr>
        <w:top w:val="none" w:sz="0" w:space="0" w:color="auto"/>
        <w:left w:val="none" w:sz="0" w:space="0" w:color="auto"/>
        <w:bottom w:val="none" w:sz="0" w:space="0" w:color="auto"/>
        <w:right w:val="none" w:sz="0" w:space="0" w:color="auto"/>
      </w:divBdr>
    </w:div>
    <w:div w:id="1226987206">
      <w:bodyDiv w:val="1"/>
      <w:marLeft w:val="0"/>
      <w:marRight w:val="0"/>
      <w:marTop w:val="0"/>
      <w:marBottom w:val="0"/>
      <w:divBdr>
        <w:top w:val="none" w:sz="0" w:space="0" w:color="auto"/>
        <w:left w:val="none" w:sz="0" w:space="0" w:color="auto"/>
        <w:bottom w:val="none" w:sz="0" w:space="0" w:color="auto"/>
        <w:right w:val="none" w:sz="0" w:space="0" w:color="auto"/>
      </w:divBdr>
    </w:div>
    <w:div w:id="1240403115">
      <w:bodyDiv w:val="1"/>
      <w:marLeft w:val="0"/>
      <w:marRight w:val="0"/>
      <w:marTop w:val="0"/>
      <w:marBottom w:val="0"/>
      <w:divBdr>
        <w:top w:val="none" w:sz="0" w:space="0" w:color="auto"/>
        <w:left w:val="none" w:sz="0" w:space="0" w:color="auto"/>
        <w:bottom w:val="none" w:sz="0" w:space="0" w:color="auto"/>
        <w:right w:val="none" w:sz="0" w:space="0" w:color="auto"/>
      </w:divBdr>
    </w:div>
    <w:div w:id="1271932458">
      <w:bodyDiv w:val="1"/>
      <w:marLeft w:val="0"/>
      <w:marRight w:val="0"/>
      <w:marTop w:val="0"/>
      <w:marBottom w:val="0"/>
      <w:divBdr>
        <w:top w:val="none" w:sz="0" w:space="0" w:color="auto"/>
        <w:left w:val="none" w:sz="0" w:space="0" w:color="auto"/>
        <w:bottom w:val="none" w:sz="0" w:space="0" w:color="auto"/>
        <w:right w:val="none" w:sz="0" w:space="0" w:color="auto"/>
      </w:divBdr>
    </w:div>
    <w:div w:id="1276211284">
      <w:bodyDiv w:val="1"/>
      <w:marLeft w:val="0"/>
      <w:marRight w:val="0"/>
      <w:marTop w:val="0"/>
      <w:marBottom w:val="0"/>
      <w:divBdr>
        <w:top w:val="none" w:sz="0" w:space="0" w:color="auto"/>
        <w:left w:val="none" w:sz="0" w:space="0" w:color="auto"/>
        <w:bottom w:val="none" w:sz="0" w:space="0" w:color="auto"/>
        <w:right w:val="none" w:sz="0" w:space="0" w:color="auto"/>
      </w:divBdr>
    </w:div>
    <w:div w:id="1278028653">
      <w:bodyDiv w:val="1"/>
      <w:marLeft w:val="0"/>
      <w:marRight w:val="0"/>
      <w:marTop w:val="0"/>
      <w:marBottom w:val="0"/>
      <w:divBdr>
        <w:top w:val="none" w:sz="0" w:space="0" w:color="auto"/>
        <w:left w:val="none" w:sz="0" w:space="0" w:color="auto"/>
        <w:bottom w:val="none" w:sz="0" w:space="0" w:color="auto"/>
        <w:right w:val="none" w:sz="0" w:space="0" w:color="auto"/>
      </w:divBdr>
    </w:div>
    <w:div w:id="1311859703">
      <w:bodyDiv w:val="1"/>
      <w:marLeft w:val="0"/>
      <w:marRight w:val="0"/>
      <w:marTop w:val="0"/>
      <w:marBottom w:val="0"/>
      <w:divBdr>
        <w:top w:val="none" w:sz="0" w:space="0" w:color="auto"/>
        <w:left w:val="none" w:sz="0" w:space="0" w:color="auto"/>
        <w:bottom w:val="none" w:sz="0" w:space="0" w:color="auto"/>
        <w:right w:val="none" w:sz="0" w:space="0" w:color="auto"/>
      </w:divBdr>
    </w:div>
    <w:div w:id="1390301942">
      <w:bodyDiv w:val="1"/>
      <w:marLeft w:val="0"/>
      <w:marRight w:val="0"/>
      <w:marTop w:val="0"/>
      <w:marBottom w:val="0"/>
      <w:divBdr>
        <w:top w:val="none" w:sz="0" w:space="0" w:color="auto"/>
        <w:left w:val="none" w:sz="0" w:space="0" w:color="auto"/>
        <w:bottom w:val="none" w:sz="0" w:space="0" w:color="auto"/>
        <w:right w:val="none" w:sz="0" w:space="0" w:color="auto"/>
      </w:divBdr>
    </w:div>
    <w:div w:id="1392074782">
      <w:bodyDiv w:val="1"/>
      <w:marLeft w:val="0"/>
      <w:marRight w:val="0"/>
      <w:marTop w:val="0"/>
      <w:marBottom w:val="0"/>
      <w:divBdr>
        <w:top w:val="none" w:sz="0" w:space="0" w:color="auto"/>
        <w:left w:val="none" w:sz="0" w:space="0" w:color="auto"/>
        <w:bottom w:val="none" w:sz="0" w:space="0" w:color="auto"/>
        <w:right w:val="none" w:sz="0" w:space="0" w:color="auto"/>
      </w:divBdr>
    </w:div>
    <w:div w:id="1404329722">
      <w:bodyDiv w:val="1"/>
      <w:marLeft w:val="0"/>
      <w:marRight w:val="0"/>
      <w:marTop w:val="0"/>
      <w:marBottom w:val="0"/>
      <w:divBdr>
        <w:top w:val="none" w:sz="0" w:space="0" w:color="auto"/>
        <w:left w:val="none" w:sz="0" w:space="0" w:color="auto"/>
        <w:bottom w:val="none" w:sz="0" w:space="0" w:color="auto"/>
        <w:right w:val="none" w:sz="0" w:space="0" w:color="auto"/>
      </w:divBdr>
    </w:div>
    <w:div w:id="1424718291">
      <w:bodyDiv w:val="1"/>
      <w:marLeft w:val="0"/>
      <w:marRight w:val="0"/>
      <w:marTop w:val="0"/>
      <w:marBottom w:val="0"/>
      <w:divBdr>
        <w:top w:val="none" w:sz="0" w:space="0" w:color="auto"/>
        <w:left w:val="none" w:sz="0" w:space="0" w:color="auto"/>
        <w:bottom w:val="none" w:sz="0" w:space="0" w:color="auto"/>
        <w:right w:val="none" w:sz="0" w:space="0" w:color="auto"/>
      </w:divBdr>
    </w:div>
    <w:div w:id="1570963681">
      <w:bodyDiv w:val="1"/>
      <w:marLeft w:val="0"/>
      <w:marRight w:val="0"/>
      <w:marTop w:val="0"/>
      <w:marBottom w:val="0"/>
      <w:divBdr>
        <w:top w:val="none" w:sz="0" w:space="0" w:color="auto"/>
        <w:left w:val="none" w:sz="0" w:space="0" w:color="auto"/>
        <w:bottom w:val="none" w:sz="0" w:space="0" w:color="auto"/>
        <w:right w:val="none" w:sz="0" w:space="0" w:color="auto"/>
      </w:divBdr>
    </w:div>
    <w:div w:id="1571425325">
      <w:bodyDiv w:val="1"/>
      <w:marLeft w:val="0"/>
      <w:marRight w:val="0"/>
      <w:marTop w:val="0"/>
      <w:marBottom w:val="0"/>
      <w:divBdr>
        <w:top w:val="none" w:sz="0" w:space="0" w:color="auto"/>
        <w:left w:val="none" w:sz="0" w:space="0" w:color="auto"/>
        <w:bottom w:val="none" w:sz="0" w:space="0" w:color="auto"/>
        <w:right w:val="none" w:sz="0" w:space="0" w:color="auto"/>
      </w:divBdr>
    </w:div>
    <w:div w:id="1592617784">
      <w:bodyDiv w:val="1"/>
      <w:marLeft w:val="0"/>
      <w:marRight w:val="0"/>
      <w:marTop w:val="0"/>
      <w:marBottom w:val="0"/>
      <w:divBdr>
        <w:top w:val="none" w:sz="0" w:space="0" w:color="auto"/>
        <w:left w:val="none" w:sz="0" w:space="0" w:color="auto"/>
        <w:bottom w:val="none" w:sz="0" w:space="0" w:color="auto"/>
        <w:right w:val="none" w:sz="0" w:space="0" w:color="auto"/>
      </w:divBdr>
    </w:div>
    <w:div w:id="1680157115">
      <w:bodyDiv w:val="1"/>
      <w:marLeft w:val="0"/>
      <w:marRight w:val="0"/>
      <w:marTop w:val="0"/>
      <w:marBottom w:val="0"/>
      <w:divBdr>
        <w:top w:val="none" w:sz="0" w:space="0" w:color="auto"/>
        <w:left w:val="none" w:sz="0" w:space="0" w:color="auto"/>
        <w:bottom w:val="none" w:sz="0" w:space="0" w:color="auto"/>
        <w:right w:val="none" w:sz="0" w:space="0" w:color="auto"/>
      </w:divBdr>
    </w:div>
    <w:div w:id="1711806926">
      <w:bodyDiv w:val="1"/>
      <w:marLeft w:val="0"/>
      <w:marRight w:val="0"/>
      <w:marTop w:val="0"/>
      <w:marBottom w:val="0"/>
      <w:divBdr>
        <w:top w:val="none" w:sz="0" w:space="0" w:color="auto"/>
        <w:left w:val="none" w:sz="0" w:space="0" w:color="auto"/>
        <w:bottom w:val="none" w:sz="0" w:space="0" w:color="auto"/>
        <w:right w:val="none" w:sz="0" w:space="0" w:color="auto"/>
      </w:divBdr>
    </w:div>
    <w:div w:id="1735086531">
      <w:bodyDiv w:val="1"/>
      <w:marLeft w:val="0"/>
      <w:marRight w:val="0"/>
      <w:marTop w:val="0"/>
      <w:marBottom w:val="0"/>
      <w:divBdr>
        <w:top w:val="none" w:sz="0" w:space="0" w:color="auto"/>
        <w:left w:val="none" w:sz="0" w:space="0" w:color="auto"/>
        <w:bottom w:val="none" w:sz="0" w:space="0" w:color="auto"/>
        <w:right w:val="none" w:sz="0" w:space="0" w:color="auto"/>
      </w:divBdr>
    </w:div>
    <w:div w:id="1736708078">
      <w:bodyDiv w:val="1"/>
      <w:marLeft w:val="0"/>
      <w:marRight w:val="0"/>
      <w:marTop w:val="0"/>
      <w:marBottom w:val="0"/>
      <w:divBdr>
        <w:top w:val="none" w:sz="0" w:space="0" w:color="auto"/>
        <w:left w:val="none" w:sz="0" w:space="0" w:color="auto"/>
        <w:bottom w:val="none" w:sz="0" w:space="0" w:color="auto"/>
        <w:right w:val="none" w:sz="0" w:space="0" w:color="auto"/>
      </w:divBdr>
    </w:div>
    <w:div w:id="1737707896">
      <w:bodyDiv w:val="1"/>
      <w:marLeft w:val="0"/>
      <w:marRight w:val="0"/>
      <w:marTop w:val="0"/>
      <w:marBottom w:val="0"/>
      <w:divBdr>
        <w:top w:val="none" w:sz="0" w:space="0" w:color="auto"/>
        <w:left w:val="none" w:sz="0" w:space="0" w:color="auto"/>
        <w:bottom w:val="none" w:sz="0" w:space="0" w:color="auto"/>
        <w:right w:val="none" w:sz="0" w:space="0" w:color="auto"/>
      </w:divBdr>
    </w:div>
    <w:div w:id="1739088999">
      <w:bodyDiv w:val="1"/>
      <w:marLeft w:val="0"/>
      <w:marRight w:val="0"/>
      <w:marTop w:val="0"/>
      <w:marBottom w:val="0"/>
      <w:divBdr>
        <w:top w:val="none" w:sz="0" w:space="0" w:color="auto"/>
        <w:left w:val="none" w:sz="0" w:space="0" w:color="auto"/>
        <w:bottom w:val="none" w:sz="0" w:space="0" w:color="auto"/>
        <w:right w:val="none" w:sz="0" w:space="0" w:color="auto"/>
      </w:divBdr>
    </w:div>
    <w:div w:id="1756172873">
      <w:bodyDiv w:val="1"/>
      <w:marLeft w:val="0"/>
      <w:marRight w:val="0"/>
      <w:marTop w:val="0"/>
      <w:marBottom w:val="0"/>
      <w:divBdr>
        <w:top w:val="none" w:sz="0" w:space="0" w:color="auto"/>
        <w:left w:val="none" w:sz="0" w:space="0" w:color="auto"/>
        <w:bottom w:val="none" w:sz="0" w:space="0" w:color="auto"/>
        <w:right w:val="none" w:sz="0" w:space="0" w:color="auto"/>
      </w:divBdr>
    </w:div>
    <w:div w:id="1757359091">
      <w:bodyDiv w:val="1"/>
      <w:marLeft w:val="0"/>
      <w:marRight w:val="0"/>
      <w:marTop w:val="0"/>
      <w:marBottom w:val="0"/>
      <w:divBdr>
        <w:top w:val="none" w:sz="0" w:space="0" w:color="auto"/>
        <w:left w:val="none" w:sz="0" w:space="0" w:color="auto"/>
        <w:bottom w:val="none" w:sz="0" w:space="0" w:color="auto"/>
        <w:right w:val="none" w:sz="0" w:space="0" w:color="auto"/>
      </w:divBdr>
    </w:div>
    <w:div w:id="1768456144">
      <w:bodyDiv w:val="1"/>
      <w:marLeft w:val="0"/>
      <w:marRight w:val="0"/>
      <w:marTop w:val="0"/>
      <w:marBottom w:val="0"/>
      <w:divBdr>
        <w:top w:val="none" w:sz="0" w:space="0" w:color="auto"/>
        <w:left w:val="none" w:sz="0" w:space="0" w:color="auto"/>
        <w:bottom w:val="none" w:sz="0" w:space="0" w:color="auto"/>
        <w:right w:val="none" w:sz="0" w:space="0" w:color="auto"/>
      </w:divBdr>
    </w:div>
    <w:div w:id="1835992552">
      <w:bodyDiv w:val="1"/>
      <w:marLeft w:val="0"/>
      <w:marRight w:val="0"/>
      <w:marTop w:val="0"/>
      <w:marBottom w:val="0"/>
      <w:divBdr>
        <w:top w:val="none" w:sz="0" w:space="0" w:color="auto"/>
        <w:left w:val="none" w:sz="0" w:space="0" w:color="auto"/>
        <w:bottom w:val="none" w:sz="0" w:space="0" w:color="auto"/>
        <w:right w:val="none" w:sz="0" w:space="0" w:color="auto"/>
      </w:divBdr>
    </w:div>
    <w:div w:id="1896623066">
      <w:bodyDiv w:val="1"/>
      <w:marLeft w:val="0"/>
      <w:marRight w:val="0"/>
      <w:marTop w:val="0"/>
      <w:marBottom w:val="0"/>
      <w:divBdr>
        <w:top w:val="none" w:sz="0" w:space="0" w:color="auto"/>
        <w:left w:val="none" w:sz="0" w:space="0" w:color="auto"/>
        <w:bottom w:val="none" w:sz="0" w:space="0" w:color="auto"/>
        <w:right w:val="none" w:sz="0" w:space="0" w:color="auto"/>
      </w:divBdr>
    </w:div>
    <w:div w:id="1931814082">
      <w:bodyDiv w:val="1"/>
      <w:marLeft w:val="0"/>
      <w:marRight w:val="0"/>
      <w:marTop w:val="0"/>
      <w:marBottom w:val="0"/>
      <w:divBdr>
        <w:top w:val="none" w:sz="0" w:space="0" w:color="auto"/>
        <w:left w:val="none" w:sz="0" w:space="0" w:color="auto"/>
        <w:bottom w:val="none" w:sz="0" w:space="0" w:color="auto"/>
        <w:right w:val="none" w:sz="0" w:space="0" w:color="auto"/>
      </w:divBdr>
    </w:div>
    <w:div w:id="2021396380">
      <w:bodyDiv w:val="1"/>
      <w:marLeft w:val="0"/>
      <w:marRight w:val="0"/>
      <w:marTop w:val="0"/>
      <w:marBottom w:val="0"/>
      <w:divBdr>
        <w:top w:val="none" w:sz="0" w:space="0" w:color="auto"/>
        <w:left w:val="none" w:sz="0" w:space="0" w:color="auto"/>
        <w:bottom w:val="none" w:sz="0" w:space="0" w:color="auto"/>
        <w:right w:val="none" w:sz="0" w:space="0" w:color="auto"/>
      </w:divBdr>
    </w:div>
    <w:div w:id="2034500616">
      <w:bodyDiv w:val="1"/>
      <w:marLeft w:val="0"/>
      <w:marRight w:val="0"/>
      <w:marTop w:val="0"/>
      <w:marBottom w:val="0"/>
      <w:divBdr>
        <w:top w:val="none" w:sz="0" w:space="0" w:color="auto"/>
        <w:left w:val="none" w:sz="0" w:space="0" w:color="auto"/>
        <w:bottom w:val="none" w:sz="0" w:space="0" w:color="auto"/>
        <w:right w:val="none" w:sz="0" w:space="0" w:color="auto"/>
      </w:divBdr>
    </w:div>
    <w:div w:id="2060976947">
      <w:bodyDiv w:val="1"/>
      <w:marLeft w:val="0"/>
      <w:marRight w:val="0"/>
      <w:marTop w:val="0"/>
      <w:marBottom w:val="0"/>
      <w:divBdr>
        <w:top w:val="none" w:sz="0" w:space="0" w:color="auto"/>
        <w:left w:val="none" w:sz="0" w:space="0" w:color="auto"/>
        <w:bottom w:val="none" w:sz="0" w:space="0" w:color="auto"/>
        <w:right w:val="none" w:sz="0" w:space="0" w:color="auto"/>
      </w:divBdr>
    </w:div>
    <w:div w:id="2073310919">
      <w:bodyDiv w:val="1"/>
      <w:marLeft w:val="0"/>
      <w:marRight w:val="0"/>
      <w:marTop w:val="0"/>
      <w:marBottom w:val="0"/>
      <w:divBdr>
        <w:top w:val="none" w:sz="0" w:space="0" w:color="auto"/>
        <w:left w:val="none" w:sz="0" w:space="0" w:color="auto"/>
        <w:bottom w:val="none" w:sz="0" w:space="0" w:color="auto"/>
        <w:right w:val="none" w:sz="0" w:space="0" w:color="auto"/>
      </w:divBdr>
    </w:div>
    <w:div w:id="2103601884">
      <w:bodyDiv w:val="1"/>
      <w:marLeft w:val="0"/>
      <w:marRight w:val="0"/>
      <w:marTop w:val="0"/>
      <w:marBottom w:val="0"/>
      <w:divBdr>
        <w:top w:val="none" w:sz="0" w:space="0" w:color="auto"/>
        <w:left w:val="none" w:sz="0" w:space="0" w:color="auto"/>
        <w:bottom w:val="none" w:sz="0" w:space="0" w:color="auto"/>
        <w:right w:val="none" w:sz="0" w:space="0" w:color="auto"/>
      </w:divBdr>
    </w:div>
    <w:div w:id="2107145164">
      <w:bodyDiv w:val="1"/>
      <w:marLeft w:val="0"/>
      <w:marRight w:val="0"/>
      <w:marTop w:val="0"/>
      <w:marBottom w:val="0"/>
      <w:divBdr>
        <w:top w:val="none" w:sz="0" w:space="0" w:color="auto"/>
        <w:left w:val="none" w:sz="0" w:space="0" w:color="auto"/>
        <w:bottom w:val="none" w:sz="0" w:space="0" w:color="auto"/>
        <w:right w:val="none" w:sz="0" w:space="0" w:color="auto"/>
      </w:divBdr>
    </w:div>
    <w:div w:id="2116513615">
      <w:bodyDiv w:val="1"/>
      <w:marLeft w:val="0"/>
      <w:marRight w:val="0"/>
      <w:marTop w:val="0"/>
      <w:marBottom w:val="0"/>
      <w:divBdr>
        <w:top w:val="none" w:sz="0" w:space="0" w:color="auto"/>
        <w:left w:val="none" w:sz="0" w:space="0" w:color="auto"/>
        <w:bottom w:val="none" w:sz="0" w:space="0" w:color="auto"/>
        <w:right w:val="none" w:sz="0" w:space="0" w:color="auto"/>
      </w:divBdr>
    </w:div>
    <w:div w:id="2129666577">
      <w:bodyDiv w:val="1"/>
      <w:marLeft w:val="0"/>
      <w:marRight w:val="0"/>
      <w:marTop w:val="0"/>
      <w:marBottom w:val="0"/>
      <w:divBdr>
        <w:top w:val="none" w:sz="0" w:space="0" w:color="auto"/>
        <w:left w:val="none" w:sz="0" w:space="0" w:color="auto"/>
        <w:bottom w:val="none" w:sz="0" w:space="0" w:color="auto"/>
        <w:right w:val="none" w:sz="0" w:space="0" w:color="auto"/>
      </w:divBdr>
    </w:div>
    <w:div w:id="21344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7</Pages>
  <Words>1648</Words>
  <Characters>8121</Characters>
  <Application>Microsoft Office Word</Application>
  <DocSecurity>0</DocSecurity>
  <Lines>494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Andrea Smith</cp:lastModifiedBy>
  <cp:revision>359</cp:revision>
  <cp:lastPrinted>2024-11-05T13:31:00Z</cp:lastPrinted>
  <dcterms:created xsi:type="dcterms:W3CDTF">2024-12-10T10:52:00Z</dcterms:created>
  <dcterms:modified xsi:type="dcterms:W3CDTF">2026-01-22T10:30:00Z</dcterms:modified>
</cp:coreProperties>
</file>